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C736" w14:textId="5D123641" w:rsidR="00EB5046" w:rsidRPr="00EB5046" w:rsidRDefault="00EB5046" w:rsidP="00FA7E94">
      <w:pPr>
        <w:spacing w:line="360" w:lineRule="auto"/>
        <w:rPr>
          <w:rFonts w:ascii="Helvetica Neue" w:hAnsi="Helvetica Neue" w:cs="Times New Roman"/>
          <w:sz w:val="20"/>
          <w:szCs w:val="20"/>
          <w:lang w:val="en-GB"/>
        </w:rPr>
      </w:pPr>
      <w:proofErr w:type="spellStart"/>
      <w:r w:rsidRPr="00EB5046">
        <w:rPr>
          <w:rFonts w:ascii="Helvetica Neue" w:hAnsi="Helvetica Neue" w:cs="Times New Roman"/>
          <w:sz w:val="20"/>
          <w:szCs w:val="20"/>
          <w:lang w:val="en-GB"/>
        </w:rPr>
        <w:t>Puplication</w:t>
      </w:r>
      <w:proofErr w:type="spellEnd"/>
      <w:r w:rsidRPr="00EB5046">
        <w:rPr>
          <w:rFonts w:ascii="Helvetica Neue" w:hAnsi="Helvetica Neue" w:cs="Times New Roman"/>
          <w:sz w:val="20"/>
          <w:szCs w:val="20"/>
          <w:lang w:val="en-GB"/>
        </w:rPr>
        <w:t xml:space="preserve"> ARCHIVES VIVANTES, DCV Berlin (in German, English, French), 2022</w:t>
      </w:r>
    </w:p>
    <w:p w14:paraId="25A038F2" w14:textId="7847EE38" w:rsidR="00712C08" w:rsidRPr="00ED210B" w:rsidRDefault="00ED210B" w:rsidP="00FA7E94">
      <w:pPr>
        <w:spacing w:line="360" w:lineRule="auto"/>
        <w:rPr>
          <w:rFonts w:ascii="Times New Roman" w:hAnsi="Times New Roman" w:cs="Times New Roman"/>
          <w:sz w:val="24"/>
          <w:szCs w:val="24"/>
          <w:lang w:val="en-GB"/>
        </w:rPr>
      </w:pPr>
      <w:r w:rsidRPr="00ED210B">
        <w:rPr>
          <w:rFonts w:ascii="Times New Roman" w:hAnsi="Times New Roman" w:cs="Times New Roman"/>
          <w:sz w:val="24"/>
          <w:szCs w:val="24"/>
          <w:lang w:val="en-GB"/>
        </w:rPr>
        <w:t>Johannes Meinhardt</w:t>
      </w:r>
    </w:p>
    <w:p w14:paraId="4B57A06E" w14:textId="7FBE3618" w:rsidR="00ED210B" w:rsidRPr="00CE1A43" w:rsidRDefault="00ED210B" w:rsidP="00FA7E94">
      <w:pPr>
        <w:spacing w:line="360" w:lineRule="auto"/>
        <w:rPr>
          <w:rFonts w:ascii="Times New Roman" w:hAnsi="Times New Roman" w:cs="Times New Roman"/>
          <w:b/>
          <w:bCs/>
          <w:sz w:val="24"/>
          <w:szCs w:val="24"/>
          <w:lang w:val="en-GB"/>
        </w:rPr>
      </w:pPr>
      <w:r w:rsidRPr="00CE1A43">
        <w:rPr>
          <w:rFonts w:ascii="Times New Roman" w:hAnsi="Times New Roman" w:cs="Times New Roman"/>
          <w:b/>
          <w:bCs/>
          <w:sz w:val="24"/>
          <w:szCs w:val="24"/>
          <w:lang w:val="en-GB"/>
        </w:rPr>
        <w:t>Beauty in the Natural Sciences</w:t>
      </w:r>
    </w:p>
    <w:p w14:paraId="3F2E441C" w14:textId="43CB35C8" w:rsidR="00ED210B" w:rsidRDefault="00ED210B"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Sinje Dillenkofer’s Photographic Works on Alexander von Humboldt</w:t>
      </w:r>
    </w:p>
    <w:p w14:paraId="65DB107F" w14:textId="5CCFF179" w:rsidR="00ED210B" w:rsidRDefault="00ED210B"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CE1A43">
        <w:rPr>
          <w:rFonts w:ascii="Times New Roman" w:hAnsi="Times New Roman" w:cs="Times New Roman"/>
          <w:sz w:val="24"/>
          <w:szCs w:val="24"/>
          <w:lang w:val="en-GB"/>
        </w:rPr>
        <w:t xml:space="preserve">Beautiful, O Mother </w:t>
      </w:r>
      <w:r w:rsidR="00665EA4">
        <w:rPr>
          <w:rFonts w:ascii="Times New Roman" w:hAnsi="Times New Roman" w:cs="Times New Roman"/>
          <w:sz w:val="24"/>
          <w:szCs w:val="24"/>
          <w:lang w:val="en-GB"/>
        </w:rPr>
        <w:t>N</w:t>
      </w:r>
      <w:r w:rsidR="00CE1A43">
        <w:rPr>
          <w:rFonts w:ascii="Times New Roman" w:hAnsi="Times New Roman" w:cs="Times New Roman"/>
          <w:sz w:val="24"/>
          <w:szCs w:val="24"/>
          <w:lang w:val="en-GB"/>
        </w:rPr>
        <w:t xml:space="preserve">ature, is the </w:t>
      </w:r>
      <w:r w:rsidR="00665EA4">
        <w:rPr>
          <w:rFonts w:ascii="Times New Roman" w:hAnsi="Times New Roman" w:cs="Times New Roman"/>
          <w:sz w:val="24"/>
          <w:szCs w:val="24"/>
          <w:lang w:val="en-GB"/>
        </w:rPr>
        <w:t>M</w:t>
      </w:r>
      <w:r w:rsidR="00CE1A43">
        <w:rPr>
          <w:rFonts w:ascii="Times New Roman" w:hAnsi="Times New Roman" w:cs="Times New Roman"/>
          <w:sz w:val="24"/>
          <w:szCs w:val="24"/>
          <w:lang w:val="en-GB"/>
        </w:rPr>
        <w:t xml:space="preserve">ajesty of all </w:t>
      </w:r>
      <w:r w:rsidR="00665EA4">
        <w:rPr>
          <w:rFonts w:ascii="Times New Roman" w:hAnsi="Times New Roman" w:cs="Times New Roman"/>
          <w:sz w:val="24"/>
          <w:szCs w:val="24"/>
          <w:lang w:val="en-GB"/>
        </w:rPr>
        <w:t>T</w:t>
      </w:r>
      <w:r w:rsidR="00CE1A43">
        <w:rPr>
          <w:rFonts w:ascii="Times New Roman" w:hAnsi="Times New Roman" w:cs="Times New Roman"/>
          <w:sz w:val="24"/>
          <w:szCs w:val="24"/>
          <w:lang w:val="en-GB"/>
        </w:rPr>
        <w:t xml:space="preserve">hy </w:t>
      </w:r>
      <w:r w:rsidR="00665EA4">
        <w:rPr>
          <w:rFonts w:ascii="Times New Roman" w:hAnsi="Times New Roman" w:cs="Times New Roman"/>
          <w:sz w:val="24"/>
          <w:szCs w:val="24"/>
          <w:lang w:val="en-GB"/>
        </w:rPr>
        <w:t>W</w:t>
      </w:r>
      <w:r w:rsidR="00CE1A43">
        <w:rPr>
          <w:rFonts w:ascii="Times New Roman" w:hAnsi="Times New Roman" w:cs="Times New Roman"/>
          <w:sz w:val="24"/>
          <w:szCs w:val="24"/>
          <w:lang w:val="en-GB"/>
        </w:rPr>
        <w:t>orks” (Klopstock)</w:t>
      </w:r>
    </w:p>
    <w:p w14:paraId="7FCEE443" w14:textId="3F17D03B" w:rsidR="00FA3BAA" w:rsidRDefault="00FA3BAA" w:rsidP="00FA7E94">
      <w:pPr>
        <w:spacing w:line="360" w:lineRule="auto"/>
        <w:rPr>
          <w:rFonts w:ascii="Times New Roman" w:hAnsi="Times New Roman" w:cs="Times New Roman"/>
          <w:sz w:val="24"/>
          <w:szCs w:val="24"/>
          <w:lang w:val="en-GB"/>
        </w:rPr>
      </w:pPr>
    </w:p>
    <w:p w14:paraId="0F9C44DF" w14:textId="6AF0E0DF" w:rsidR="00FA3BAA" w:rsidRPr="00FA3BAA" w:rsidRDefault="00FA3BAA" w:rsidP="00FA7E94">
      <w:pPr>
        <w:pStyle w:val="Listenabsatz"/>
        <w:numPr>
          <w:ilvl w:val="0"/>
          <w:numId w:val="2"/>
        </w:numPr>
        <w:spacing w:line="360" w:lineRule="auto"/>
        <w:ind w:left="426"/>
        <w:rPr>
          <w:rFonts w:ascii="Times New Roman" w:hAnsi="Times New Roman" w:cs="Times New Roman"/>
          <w:sz w:val="24"/>
          <w:szCs w:val="24"/>
          <w:lang w:val="en-GB"/>
        </w:rPr>
      </w:pPr>
      <w:r>
        <w:rPr>
          <w:rFonts w:ascii="Times New Roman" w:hAnsi="Times New Roman" w:cs="Times New Roman"/>
          <w:sz w:val="24"/>
          <w:szCs w:val="24"/>
          <w:lang w:val="en-GB"/>
        </w:rPr>
        <w:t>The Images of Nature</w:t>
      </w:r>
    </w:p>
    <w:p w14:paraId="6E2958DC" w14:textId="3596DE14" w:rsidR="00CE1A43" w:rsidRDefault="00CE1A43" w:rsidP="00FA7E94">
      <w:pPr>
        <w:spacing w:line="360" w:lineRule="auto"/>
        <w:rPr>
          <w:rFonts w:ascii="Times New Roman" w:hAnsi="Times New Roman" w:cs="Times New Roman"/>
          <w:sz w:val="24"/>
          <w:szCs w:val="24"/>
          <w:lang w:val="en-GB"/>
        </w:rPr>
      </w:pPr>
    </w:p>
    <w:p w14:paraId="7EC3BAF8" w14:textId="596EF5F8" w:rsidR="003B1FDE" w:rsidRDefault="0098685C"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Alexander von Humboldt stood at a historical turning point in many aspects; a turning point that affected the understanding of nature, and the relationship between natural science and art. The conception of the world, which had begun to develop in the Renaissance period and continues to guide our understanding of nature today, is of a scientific-technical nature: It assumes that nature obeys laws and acts following a set pattern; that it is homogeneous, continuous</w:t>
      </w:r>
      <w:r w:rsidR="00EC746A">
        <w:rPr>
          <w:rFonts w:ascii="Times New Roman" w:hAnsi="Times New Roman" w:cs="Times New Roman"/>
          <w:sz w:val="24"/>
          <w:szCs w:val="24"/>
          <w:lang w:val="en-GB"/>
        </w:rPr>
        <w:t xml:space="preserve">, and quantifiable – and can therefore be ascertained and measured; that it displays no qualitative leaps, but follows the same laws everywhere, and without any break. This regularity was first realised in the perspectival construction of the picture space that presupposes </w:t>
      </w:r>
      <w:r w:rsidR="000A3981">
        <w:rPr>
          <w:rFonts w:ascii="Times New Roman" w:hAnsi="Times New Roman" w:cs="Times New Roman"/>
          <w:sz w:val="24"/>
          <w:szCs w:val="24"/>
          <w:lang w:val="en-GB"/>
        </w:rPr>
        <w:t xml:space="preserve">that the space is always identical and of the same type everywhere, </w:t>
      </w:r>
      <w:r w:rsidR="00503746">
        <w:rPr>
          <w:rFonts w:ascii="Times New Roman" w:hAnsi="Times New Roman" w:cs="Times New Roman"/>
          <w:sz w:val="24"/>
          <w:szCs w:val="24"/>
          <w:lang w:val="en-GB"/>
        </w:rPr>
        <w:t>homogeneous,</w:t>
      </w:r>
      <w:r w:rsidR="000A3981">
        <w:rPr>
          <w:rFonts w:ascii="Times New Roman" w:hAnsi="Times New Roman" w:cs="Times New Roman"/>
          <w:sz w:val="24"/>
          <w:szCs w:val="24"/>
          <w:lang w:val="en-GB"/>
        </w:rPr>
        <w:t xml:space="preserve"> and continuous; it reveal</w:t>
      </w:r>
      <w:r w:rsidR="00665EA4">
        <w:rPr>
          <w:rFonts w:ascii="Times New Roman" w:hAnsi="Times New Roman" w:cs="Times New Roman"/>
          <w:sz w:val="24"/>
          <w:szCs w:val="24"/>
          <w:lang w:val="en-GB"/>
        </w:rPr>
        <w:t>ed</w:t>
      </w:r>
      <w:r w:rsidR="000A3981">
        <w:rPr>
          <w:rFonts w:ascii="Times New Roman" w:hAnsi="Times New Roman" w:cs="Times New Roman"/>
          <w:sz w:val="24"/>
          <w:szCs w:val="24"/>
          <w:lang w:val="en-GB"/>
        </w:rPr>
        <w:t xml:space="preserve"> itself in the recognition of the physical laws of nature (first, in mechanics and optics). In these sciences, the objects of the disciplines </w:t>
      </w:r>
      <w:r w:rsidR="003B1FDE">
        <w:rPr>
          <w:rFonts w:ascii="Times New Roman" w:hAnsi="Times New Roman" w:cs="Times New Roman"/>
          <w:sz w:val="24"/>
          <w:szCs w:val="24"/>
          <w:lang w:val="en-GB"/>
        </w:rPr>
        <w:t xml:space="preserve">– energy and matter – were </w:t>
      </w:r>
      <w:r w:rsidR="00C84D3E">
        <w:rPr>
          <w:rFonts w:ascii="Times New Roman" w:hAnsi="Times New Roman" w:cs="Times New Roman"/>
          <w:sz w:val="24"/>
          <w:szCs w:val="24"/>
          <w:lang w:val="en-GB"/>
        </w:rPr>
        <w:t>univers</w:t>
      </w:r>
      <w:r w:rsidR="003B1FDE">
        <w:rPr>
          <w:rFonts w:ascii="Times New Roman" w:hAnsi="Times New Roman" w:cs="Times New Roman"/>
          <w:sz w:val="24"/>
          <w:szCs w:val="24"/>
          <w:lang w:val="en-GB"/>
        </w:rPr>
        <w:t>al and regular f</w:t>
      </w:r>
      <w:r w:rsidR="008429EB">
        <w:rPr>
          <w:rFonts w:ascii="Times New Roman" w:hAnsi="Times New Roman" w:cs="Times New Roman"/>
          <w:sz w:val="24"/>
          <w:szCs w:val="24"/>
          <w:lang w:val="en-GB"/>
        </w:rPr>
        <w:t>rom</w:t>
      </w:r>
      <w:r w:rsidR="003B1FDE">
        <w:rPr>
          <w:rFonts w:ascii="Times New Roman" w:hAnsi="Times New Roman" w:cs="Times New Roman"/>
          <w:sz w:val="24"/>
          <w:szCs w:val="24"/>
          <w:lang w:val="en-GB"/>
        </w:rPr>
        <w:t xml:space="preserve"> the beginning, and their regular behaviour </w:t>
      </w:r>
      <w:r w:rsidR="008429EB">
        <w:rPr>
          <w:rFonts w:ascii="Times New Roman" w:hAnsi="Times New Roman" w:cs="Times New Roman"/>
          <w:sz w:val="24"/>
          <w:szCs w:val="24"/>
          <w:lang w:val="en-GB"/>
        </w:rPr>
        <w:t>transpired</w:t>
      </w:r>
      <w:r w:rsidR="003B1FDE">
        <w:rPr>
          <w:rFonts w:ascii="Times New Roman" w:hAnsi="Times New Roman" w:cs="Times New Roman"/>
          <w:sz w:val="24"/>
          <w:szCs w:val="24"/>
          <w:lang w:val="en-GB"/>
        </w:rPr>
        <w:t xml:space="preserve"> simultaneously in space and time, which were put in relationship to each other through causality.</w:t>
      </w:r>
    </w:p>
    <w:p w14:paraId="27341767" w14:textId="2808E546" w:rsidR="003B1FDE" w:rsidRDefault="003B1FDE"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the field of physics – and later, chemistry – the recognition of the laws</w:t>
      </w:r>
      <w:r w:rsidR="00836333">
        <w:rPr>
          <w:rFonts w:ascii="Times New Roman" w:hAnsi="Times New Roman" w:cs="Times New Roman"/>
          <w:sz w:val="24"/>
          <w:szCs w:val="24"/>
          <w:lang w:val="en-GB"/>
        </w:rPr>
        <w:t xml:space="preserve"> that</w:t>
      </w:r>
      <w:r>
        <w:rPr>
          <w:rFonts w:ascii="Times New Roman" w:hAnsi="Times New Roman" w:cs="Times New Roman"/>
          <w:sz w:val="24"/>
          <w:szCs w:val="24"/>
          <w:lang w:val="en-GB"/>
        </w:rPr>
        <w:t xml:space="preserve"> nature was subjected to </w:t>
      </w:r>
      <w:r w:rsidR="00383515">
        <w:rPr>
          <w:rFonts w:ascii="Times New Roman" w:hAnsi="Times New Roman" w:cs="Times New Roman"/>
          <w:sz w:val="24"/>
          <w:szCs w:val="24"/>
          <w:lang w:val="en-GB"/>
        </w:rPr>
        <w:t>provide</w:t>
      </w:r>
      <w:r w:rsidR="008429EB">
        <w:rPr>
          <w:rFonts w:ascii="Times New Roman" w:hAnsi="Times New Roman" w:cs="Times New Roman"/>
          <w:sz w:val="24"/>
          <w:szCs w:val="24"/>
          <w:lang w:val="en-GB"/>
        </w:rPr>
        <w:t>d</w:t>
      </w:r>
      <w:r w:rsidR="00FB7E6C">
        <w:rPr>
          <w:rFonts w:ascii="Times New Roman" w:hAnsi="Times New Roman" w:cs="Times New Roman"/>
          <w:sz w:val="24"/>
          <w:szCs w:val="24"/>
          <w:lang w:val="en-GB"/>
        </w:rPr>
        <w:t xml:space="preserve"> the decisive step for </w:t>
      </w:r>
      <w:r w:rsidR="008429EB">
        <w:rPr>
          <w:rFonts w:ascii="Times New Roman" w:hAnsi="Times New Roman" w:cs="Times New Roman"/>
          <w:sz w:val="24"/>
          <w:szCs w:val="24"/>
          <w:lang w:val="en-GB"/>
        </w:rPr>
        <w:t>all</w:t>
      </w:r>
      <w:r w:rsidR="00FB7E6C">
        <w:rPr>
          <w:rFonts w:ascii="Times New Roman" w:hAnsi="Times New Roman" w:cs="Times New Roman"/>
          <w:sz w:val="24"/>
          <w:szCs w:val="24"/>
          <w:lang w:val="en-GB"/>
        </w:rPr>
        <w:t xml:space="preserve"> knowledge of </w:t>
      </w:r>
      <w:r w:rsidR="00665EA4">
        <w:rPr>
          <w:rFonts w:ascii="Times New Roman" w:hAnsi="Times New Roman" w:cs="Times New Roman"/>
          <w:sz w:val="24"/>
          <w:szCs w:val="24"/>
          <w:lang w:val="en-GB"/>
        </w:rPr>
        <w:t>it</w:t>
      </w:r>
      <w:r w:rsidR="00FB7E6C">
        <w:rPr>
          <w:rFonts w:ascii="Times New Roman" w:hAnsi="Times New Roman" w:cs="Times New Roman"/>
          <w:sz w:val="24"/>
          <w:szCs w:val="24"/>
          <w:lang w:val="en-GB"/>
        </w:rPr>
        <w:t>, for the natural sciences. However, those sciences whose subject is the living world (biology), or the world as a “living” individuum (</w:t>
      </w:r>
      <w:r w:rsidR="008A5717">
        <w:rPr>
          <w:rFonts w:ascii="Times New Roman" w:hAnsi="Times New Roman" w:cs="Times New Roman"/>
          <w:sz w:val="24"/>
          <w:szCs w:val="24"/>
          <w:lang w:val="en-GB"/>
        </w:rPr>
        <w:t>geography</w:t>
      </w:r>
      <w:r w:rsidR="00FB7E6C">
        <w:rPr>
          <w:rFonts w:ascii="Times New Roman" w:hAnsi="Times New Roman" w:cs="Times New Roman"/>
          <w:sz w:val="24"/>
          <w:szCs w:val="24"/>
          <w:lang w:val="en-GB"/>
        </w:rPr>
        <w:t xml:space="preserve"> and geology), only came across laws at a later stage in their development</w:t>
      </w:r>
      <w:r w:rsidR="008429EB">
        <w:rPr>
          <w:rFonts w:ascii="Times New Roman" w:hAnsi="Times New Roman" w:cs="Times New Roman"/>
          <w:sz w:val="24"/>
          <w:szCs w:val="24"/>
          <w:lang w:val="en-GB"/>
        </w:rPr>
        <w:t>, sometime</w:t>
      </w:r>
      <w:r w:rsidR="00FB7E6C">
        <w:rPr>
          <w:rFonts w:ascii="Times New Roman" w:hAnsi="Times New Roman" w:cs="Times New Roman"/>
          <w:sz w:val="24"/>
          <w:szCs w:val="24"/>
          <w:lang w:val="en-GB"/>
        </w:rPr>
        <w:t xml:space="preserve"> around the middle of the nineteenth century. Over </w:t>
      </w:r>
      <w:r w:rsidR="00503746">
        <w:rPr>
          <w:rFonts w:ascii="Times New Roman" w:hAnsi="Times New Roman" w:cs="Times New Roman"/>
          <w:sz w:val="24"/>
          <w:szCs w:val="24"/>
          <w:lang w:val="en-GB"/>
        </w:rPr>
        <w:t>an extended period</w:t>
      </w:r>
      <w:r w:rsidR="00FB7E6C">
        <w:rPr>
          <w:rFonts w:ascii="Times New Roman" w:hAnsi="Times New Roman" w:cs="Times New Roman"/>
          <w:sz w:val="24"/>
          <w:szCs w:val="24"/>
          <w:lang w:val="en-GB"/>
        </w:rPr>
        <w:t xml:space="preserve"> of time, they were primarily concerned with searching for, registering, copying</w:t>
      </w:r>
      <w:r w:rsidR="007B652D">
        <w:rPr>
          <w:rFonts w:ascii="Times New Roman" w:hAnsi="Times New Roman" w:cs="Times New Roman"/>
          <w:sz w:val="24"/>
          <w:szCs w:val="24"/>
          <w:lang w:val="en-GB"/>
        </w:rPr>
        <w:t>, and ordering</w:t>
      </w:r>
      <w:r w:rsidR="00FB7E6C">
        <w:rPr>
          <w:rFonts w:ascii="Times New Roman" w:hAnsi="Times New Roman" w:cs="Times New Roman"/>
          <w:sz w:val="24"/>
          <w:szCs w:val="24"/>
          <w:lang w:val="en-GB"/>
        </w:rPr>
        <w:t xml:space="preserve"> </w:t>
      </w:r>
      <w:r w:rsidR="007B652D">
        <w:rPr>
          <w:rFonts w:ascii="Times New Roman" w:hAnsi="Times New Roman" w:cs="Times New Roman"/>
          <w:sz w:val="24"/>
          <w:szCs w:val="24"/>
          <w:lang w:val="en-GB"/>
        </w:rPr>
        <w:t xml:space="preserve">the complex and multifarious phenomena of living nature and the world in </w:t>
      </w:r>
      <w:r w:rsidR="008429EB">
        <w:rPr>
          <w:rFonts w:ascii="Times New Roman" w:hAnsi="Times New Roman" w:cs="Times New Roman"/>
          <w:sz w:val="24"/>
          <w:szCs w:val="24"/>
          <w:lang w:val="en-GB"/>
        </w:rPr>
        <w:t>its gigantic</w:t>
      </w:r>
      <w:r w:rsidR="007B652D">
        <w:rPr>
          <w:rFonts w:ascii="Times New Roman" w:hAnsi="Times New Roman" w:cs="Times New Roman"/>
          <w:sz w:val="24"/>
          <w:szCs w:val="24"/>
          <w:lang w:val="en-GB"/>
        </w:rPr>
        <w:t xml:space="preserve"> </w:t>
      </w:r>
      <w:r w:rsidR="008429EB">
        <w:rPr>
          <w:rFonts w:ascii="Times New Roman" w:hAnsi="Times New Roman" w:cs="Times New Roman"/>
          <w:sz w:val="24"/>
          <w:szCs w:val="24"/>
          <w:lang w:val="en-GB"/>
        </w:rPr>
        <w:t>proliferation</w:t>
      </w:r>
      <w:r w:rsidR="007B652D">
        <w:rPr>
          <w:rFonts w:ascii="Times New Roman" w:hAnsi="Times New Roman" w:cs="Times New Roman"/>
          <w:sz w:val="24"/>
          <w:szCs w:val="24"/>
          <w:lang w:val="en-GB"/>
        </w:rPr>
        <w:t>. Plants, animals, rocks, and landscapes</w:t>
      </w:r>
      <w:r w:rsidR="00A41A86">
        <w:rPr>
          <w:rFonts w:ascii="Times New Roman" w:hAnsi="Times New Roman" w:cs="Times New Roman"/>
          <w:sz w:val="24"/>
          <w:szCs w:val="24"/>
          <w:lang w:val="en-GB"/>
        </w:rPr>
        <w:t xml:space="preserve"> </w:t>
      </w:r>
      <w:r w:rsidR="007B652D">
        <w:rPr>
          <w:rFonts w:ascii="Times New Roman" w:hAnsi="Times New Roman" w:cs="Times New Roman"/>
          <w:sz w:val="24"/>
          <w:szCs w:val="24"/>
          <w:lang w:val="en-GB"/>
        </w:rPr>
        <w:t>were discovered and found as quasi-</w:t>
      </w:r>
      <w:r w:rsidR="007B652D">
        <w:rPr>
          <w:rFonts w:ascii="Times New Roman" w:hAnsi="Times New Roman" w:cs="Times New Roman"/>
          <w:sz w:val="24"/>
          <w:szCs w:val="24"/>
          <w:lang w:val="en-GB"/>
        </w:rPr>
        <w:lastRenderedPageBreak/>
        <w:t>individuals</w:t>
      </w:r>
      <w:r w:rsidR="00A41A86">
        <w:rPr>
          <w:rFonts w:ascii="Times New Roman" w:hAnsi="Times New Roman" w:cs="Times New Roman"/>
          <w:sz w:val="24"/>
          <w:szCs w:val="24"/>
          <w:lang w:val="en-GB"/>
        </w:rPr>
        <w:t xml:space="preserve">, and came to the attention and under the observation of the scientist, who was only able to </w:t>
      </w:r>
      <w:r w:rsidR="008429EB">
        <w:rPr>
          <w:rFonts w:ascii="Times New Roman" w:hAnsi="Times New Roman" w:cs="Times New Roman"/>
          <w:sz w:val="24"/>
          <w:szCs w:val="24"/>
          <w:lang w:val="en-GB"/>
        </w:rPr>
        <w:t>search</w:t>
      </w:r>
      <w:r w:rsidR="00A41A86">
        <w:rPr>
          <w:rFonts w:ascii="Times New Roman" w:hAnsi="Times New Roman" w:cs="Times New Roman"/>
          <w:sz w:val="24"/>
          <w:szCs w:val="24"/>
          <w:lang w:val="en-GB"/>
        </w:rPr>
        <w:t xml:space="preserve"> for their regularity with the help of problematic, hypothetical processes without achieving any mathematical-scientific knowledge, in a completely differen</w:t>
      </w:r>
      <w:r w:rsidR="008429EB">
        <w:rPr>
          <w:rFonts w:ascii="Times New Roman" w:hAnsi="Times New Roman" w:cs="Times New Roman"/>
          <w:sz w:val="24"/>
          <w:szCs w:val="24"/>
          <w:lang w:val="en-GB"/>
        </w:rPr>
        <w:t>t –</w:t>
      </w:r>
      <w:r w:rsidR="00A41A86">
        <w:rPr>
          <w:rFonts w:ascii="Times New Roman" w:hAnsi="Times New Roman" w:cs="Times New Roman"/>
          <w:sz w:val="24"/>
          <w:szCs w:val="24"/>
          <w:lang w:val="en-GB"/>
        </w:rPr>
        <w:t xml:space="preserve"> and much more fundamenta</w:t>
      </w:r>
      <w:r w:rsidR="008429EB">
        <w:rPr>
          <w:rFonts w:ascii="Times New Roman" w:hAnsi="Times New Roman" w:cs="Times New Roman"/>
          <w:sz w:val="24"/>
          <w:szCs w:val="24"/>
          <w:lang w:val="en-GB"/>
        </w:rPr>
        <w:t xml:space="preserve">l – </w:t>
      </w:r>
      <w:r w:rsidR="00A41A86">
        <w:rPr>
          <w:rFonts w:ascii="Times New Roman" w:hAnsi="Times New Roman" w:cs="Times New Roman"/>
          <w:sz w:val="24"/>
          <w:szCs w:val="24"/>
          <w:lang w:val="en-GB"/>
        </w:rPr>
        <w:t xml:space="preserve">way. Initially, this searching and registering approach </w:t>
      </w:r>
      <w:r w:rsidR="00E677E0">
        <w:rPr>
          <w:rFonts w:ascii="Times New Roman" w:hAnsi="Times New Roman" w:cs="Times New Roman"/>
          <w:sz w:val="24"/>
          <w:szCs w:val="24"/>
          <w:lang w:val="en-GB"/>
        </w:rPr>
        <w:t xml:space="preserve">relied principally on the identification of similarities, guided by magical conceptions of </w:t>
      </w:r>
      <w:r w:rsidR="00C84D3E">
        <w:rPr>
          <w:rFonts w:ascii="Times New Roman" w:hAnsi="Times New Roman" w:cs="Times New Roman"/>
          <w:sz w:val="24"/>
          <w:szCs w:val="24"/>
          <w:lang w:val="en-GB"/>
        </w:rPr>
        <w:t>resemblance</w:t>
      </w:r>
      <w:r w:rsidR="00E677E0">
        <w:rPr>
          <w:rFonts w:ascii="Times New Roman" w:hAnsi="Times New Roman" w:cs="Times New Roman"/>
          <w:sz w:val="24"/>
          <w:szCs w:val="24"/>
          <w:lang w:val="en-GB"/>
        </w:rPr>
        <w:t xml:space="preserve">, or through hypotheses on </w:t>
      </w:r>
      <w:r w:rsidR="00836333">
        <w:rPr>
          <w:rFonts w:ascii="Times New Roman" w:hAnsi="Times New Roman" w:cs="Times New Roman"/>
          <w:sz w:val="24"/>
          <w:szCs w:val="24"/>
          <w:lang w:val="en-GB"/>
        </w:rPr>
        <w:t>the principle</w:t>
      </w:r>
      <w:r w:rsidR="00E677E0">
        <w:rPr>
          <w:rFonts w:ascii="Times New Roman" w:hAnsi="Times New Roman" w:cs="Times New Roman"/>
          <w:sz w:val="24"/>
          <w:szCs w:val="24"/>
          <w:lang w:val="en-GB"/>
        </w:rPr>
        <w:t xml:space="preserve"> of operation and function; they later investigated relationships </w:t>
      </w:r>
      <w:r w:rsidR="008429EB">
        <w:rPr>
          <w:rFonts w:ascii="Times New Roman" w:hAnsi="Times New Roman" w:cs="Times New Roman"/>
          <w:sz w:val="24"/>
          <w:szCs w:val="24"/>
          <w:lang w:val="en-GB"/>
        </w:rPr>
        <w:t>with the aid of</w:t>
      </w:r>
      <w:r w:rsidR="00E677E0">
        <w:rPr>
          <w:rFonts w:ascii="Times New Roman" w:hAnsi="Times New Roman" w:cs="Times New Roman"/>
          <w:sz w:val="24"/>
          <w:szCs w:val="24"/>
          <w:lang w:val="en-GB"/>
        </w:rPr>
        <w:t xml:space="preserve"> morphology. In this way, botany and zoology developed into taxonomies that – similar to the tree diagram of the </w:t>
      </w:r>
      <w:r w:rsidR="002D2631">
        <w:rPr>
          <w:rFonts w:ascii="Times New Roman" w:hAnsi="Times New Roman" w:cs="Times New Roman"/>
          <w:sz w:val="24"/>
          <w:szCs w:val="24"/>
          <w:lang w:val="en-GB"/>
        </w:rPr>
        <w:t xml:space="preserve">familial lineage of humans – could only register and show a time-based dimension, but not prove or substantiate it in keeping with the laws. It was </w:t>
      </w:r>
      <w:r w:rsidR="008429EB">
        <w:rPr>
          <w:rFonts w:ascii="Times New Roman" w:hAnsi="Times New Roman" w:cs="Times New Roman"/>
          <w:sz w:val="24"/>
          <w:szCs w:val="24"/>
          <w:lang w:val="en-GB"/>
        </w:rPr>
        <w:t xml:space="preserve">only </w:t>
      </w:r>
      <w:r w:rsidR="002D2631">
        <w:rPr>
          <w:rFonts w:ascii="Times New Roman" w:hAnsi="Times New Roman" w:cs="Times New Roman"/>
          <w:sz w:val="24"/>
          <w:szCs w:val="24"/>
          <w:lang w:val="en-GB"/>
        </w:rPr>
        <w:t xml:space="preserve">later that time and space became integrated in these disciplines, that </w:t>
      </w:r>
      <w:r w:rsidR="00097CD3">
        <w:rPr>
          <w:rFonts w:ascii="Times New Roman" w:hAnsi="Times New Roman" w:cs="Times New Roman"/>
          <w:sz w:val="24"/>
          <w:szCs w:val="24"/>
          <w:lang w:val="en-GB"/>
        </w:rPr>
        <w:t>homogeneity</w:t>
      </w:r>
      <w:r w:rsidR="002D2631">
        <w:rPr>
          <w:rFonts w:ascii="Times New Roman" w:hAnsi="Times New Roman" w:cs="Times New Roman"/>
          <w:sz w:val="24"/>
          <w:szCs w:val="24"/>
          <w:lang w:val="en-GB"/>
        </w:rPr>
        <w:t xml:space="preserve"> and continuity, and therefor</w:t>
      </w:r>
      <w:r w:rsidR="008429EB">
        <w:rPr>
          <w:rFonts w:ascii="Times New Roman" w:hAnsi="Times New Roman" w:cs="Times New Roman"/>
          <w:sz w:val="24"/>
          <w:szCs w:val="24"/>
          <w:lang w:val="en-GB"/>
        </w:rPr>
        <w:t xml:space="preserve">e </w:t>
      </w:r>
      <w:r w:rsidR="002D2631">
        <w:rPr>
          <w:rFonts w:ascii="Times New Roman" w:hAnsi="Times New Roman" w:cs="Times New Roman"/>
          <w:sz w:val="24"/>
          <w:szCs w:val="24"/>
          <w:lang w:val="en-GB"/>
        </w:rPr>
        <w:t xml:space="preserve">the quantifiability </w:t>
      </w:r>
      <w:r w:rsidR="00097CD3">
        <w:rPr>
          <w:rFonts w:ascii="Times New Roman" w:hAnsi="Times New Roman" w:cs="Times New Roman"/>
          <w:sz w:val="24"/>
          <w:szCs w:val="24"/>
          <w:lang w:val="en-GB"/>
        </w:rPr>
        <w:t>and measurability – also of time – bec</w:t>
      </w:r>
      <w:r w:rsidR="008429EB">
        <w:rPr>
          <w:rFonts w:ascii="Times New Roman" w:hAnsi="Times New Roman" w:cs="Times New Roman"/>
          <w:sz w:val="24"/>
          <w:szCs w:val="24"/>
          <w:lang w:val="en-GB"/>
        </w:rPr>
        <w:t>a</w:t>
      </w:r>
      <w:r w:rsidR="00097CD3">
        <w:rPr>
          <w:rFonts w:ascii="Times New Roman" w:hAnsi="Times New Roman" w:cs="Times New Roman"/>
          <w:sz w:val="24"/>
          <w:szCs w:val="24"/>
          <w:lang w:val="en-GB"/>
        </w:rPr>
        <w:t>me the foundation for knowledge. However, it was not a matter of recognising the regularity of causality (this is taken for granted), but the complex and only limitedly quantifiable laws of development (evolution)</w:t>
      </w:r>
      <w:r w:rsidR="00217960">
        <w:rPr>
          <w:rFonts w:ascii="Times New Roman" w:hAnsi="Times New Roman" w:cs="Times New Roman"/>
          <w:sz w:val="24"/>
          <w:szCs w:val="24"/>
          <w:lang w:val="en-GB"/>
        </w:rPr>
        <w:t>,</w:t>
      </w:r>
      <w:r w:rsidR="00097CD3">
        <w:rPr>
          <w:rFonts w:ascii="Times New Roman" w:hAnsi="Times New Roman" w:cs="Times New Roman"/>
          <w:sz w:val="24"/>
          <w:szCs w:val="24"/>
          <w:lang w:val="en-GB"/>
        </w:rPr>
        <w:t xml:space="preserve"> or the history of natural phenomena (geography). </w:t>
      </w:r>
    </w:p>
    <w:p w14:paraId="51C68F19" w14:textId="67004C76" w:rsidR="001C2AAE" w:rsidRDefault="001C2AAE"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As a result</w:t>
      </w:r>
      <w:r w:rsidR="00217960">
        <w:rPr>
          <w:rFonts w:ascii="Times New Roman" w:hAnsi="Times New Roman" w:cs="Times New Roman"/>
          <w:sz w:val="24"/>
          <w:szCs w:val="24"/>
          <w:lang w:val="en-GB"/>
        </w:rPr>
        <w:t>, t</w:t>
      </w:r>
      <w:r>
        <w:rPr>
          <w:rFonts w:ascii="Times New Roman" w:hAnsi="Times New Roman" w:cs="Times New Roman"/>
          <w:sz w:val="24"/>
          <w:szCs w:val="24"/>
          <w:lang w:val="en-GB"/>
        </w:rPr>
        <w:t xml:space="preserve">he </w:t>
      </w:r>
      <w:r w:rsidR="00217960">
        <w:rPr>
          <w:rFonts w:ascii="Times New Roman" w:hAnsi="Times New Roman" w:cs="Times New Roman"/>
          <w:sz w:val="24"/>
          <w:szCs w:val="24"/>
          <w:lang w:val="en-GB"/>
        </w:rPr>
        <w:t>“</w:t>
      </w:r>
      <w:r>
        <w:rPr>
          <w:rFonts w:ascii="Times New Roman" w:hAnsi="Times New Roman" w:cs="Times New Roman"/>
          <w:sz w:val="24"/>
          <w:szCs w:val="24"/>
          <w:lang w:val="en-GB"/>
        </w:rPr>
        <w:t>world-recording</w:t>
      </w:r>
      <w:r w:rsidR="00217960">
        <w:rPr>
          <w:rFonts w:ascii="Times New Roman" w:hAnsi="Times New Roman" w:cs="Times New Roman"/>
          <w:sz w:val="24"/>
          <w:szCs w:val="24"/>
          <w:lang w:val="en-GB"/>
        </w:rPr>
        <w:t>”</w:t>
      </w:r>
      <w:r>
        <w:rPr>
          <w:rFonts w:ascii="Times New Roman" w:hAnsi="Times New Roman" w:cs="Times New Roman"/>
          <w:sz w:val="24"/>
          <w:szCs w:val="24"/>
          <w:lang w:val="en-GB"/>
        </w:rPr>
        <w:t xml:space="preserve"> sciences</w:t>
      </w:r>
      <w:r w:rsidR="00665EA4">
        <w:rPr>
          <w:rFonts w:ascii="Times New Roman" w:hAnsi="Times New Roman" w:cs="Times New Roman"/>
          <w:sz w:val="24"/>
          <w:szCs w:val="24"/>
          <w:lang w:val="en-GB"/>
        </w:rPr>
        <w:t>,</w:t>
      </w:r>
      <w:r>
        <w:rPr>
          <w:rFonts w:ascii="Times New Roman" w:hAnsi="Times New Roman" w:cs="Times New Roman"/>
          <w:sz w:val="24"/>
          <w:szCs w:val="24"/>
          <w:lang w:val="en-GB"/>
        </w:rPr>
        <w:t xml:space="preserve"> such as geography, biology, and meteorology, as well as medicine, </w:t>
      </w:r>
      <w:r w:rsidR="00217960">
        <w:rPr>
          <w:rFonts w:ascii="Times New Roman" w:hAnsi="Times New Roman" w:cs="Times New Roman"/>
          <w:sz w:val="24"/>
          <w:szCs w:val="24"/>
          <w:lang w:val="en-GB"/>
        </w:rPr>
        <w:t>achieved</w:t>
      </w:r>
      <w:r>
        <w:rPr>
          <w:rFonts w:ascii="Times New Roman" w:hAnsi="Times New Roman" w:cs="Times New Roman"/>
          <w:sz w:val="24"/>
          <w:szCs w:val="24"/>
          <w:lang w:val="en-GB"/>
        </w:rPr>
        <w:t xml:space="preserve"> </w:t>
      </w:r>
      <w:r w:rsidR="00C84D3E">
        <w:rPr>
          <w:rFonts w:ascii="Times New Roman" w:hAnsi="Times New Roman" w:cs="Times New Roman"/>
          <w:sz w:val="24"/>
          <w:szCs w:val="24"/>
          <w:lang w:val="en-GB"/>
        </w:rPr>
        <w:t>an exceptionally singular</w:t>
      </w:r>
      <w:r>
        <w:rPr>
          <w:rFonts w:ascii="Times New Roman" w:hAnsi="Times New Roman" w:cs="Times New Roman"/>
          <w:sz w:val="24"/>
          <w:szCs w:val="24"/>
          <w:lang w:val="en-GB"/>
        </w:rPr>
        <w:t xml:space="preserve">, ambiguous status: They recognised no rules and only recorded the multiplicity of </w:t>
      </w:r>
      <w:r w:rsidR="00217960">
        <w:rPr>
          <w:rFonts w:ascii="Times New Roman" w:hAnsi="Times New Roman" w:cs="Times New Roman"/>
          <w:sz w:val="24"/>
          <w:szCs w:val="24"/>
          <w:lang w:val="en-GB"/>
        </w:rPr>
        <w:t>objects that existed</w:t>
      </w:r>
      <w:r>
        <w:rPr>
          <w:rFonts w:ascii="Times New Roman" w:hAnsi="Times New Roman" w:cs="Times New Roman"/>
          <w:sz w:val="24"/>
          <w:szCs w:val="24"/>
          <w:lang w:val="en-GB"/>
        </w:rPr>
        <w:t>, ordered them, and placed the</w:t>
      </w:r>
      <w:r w:rsidR="00217960">
        <w:rPr>
          <w:rFonts w:ascii="Times New Roman" w:hAnsi="Times New Roman" w:cs="Times New Roman"/>
          <w:sz w:val="24"/>
          <w:szCs w:val="24"/>
          <w:lang w:val="en-GB"/>
        </w:rPr>
        <w:t>m</w:t>
      </w:r>
      <w:r>
        <w:rPr>
          <w:rFonts w:ascii="Times New Roman" w:hAnsi="Times New Roman" w:cs="Times New Roman"/>
          <w:sz w:val="24"/>
          <w:szCs w:val="24"/>
          <w:lang w:val="en-GB"/>
        </w:rPr>
        <w:t xml:space="preserve"> in relationship to each other. While the laws of nature stand at the centre of physics and chemistry, those natural laws such as genetics (the </w:t>
      </w:r>
      <w:r w:rsidR="00812A25">
        <w:rPr>
          <w:rFonts w:ascii="Times New Roman" w:hAnsi="Times New Roman" w:cs="Times New Roman"/>
          <w:sz w:val="24"/>
          <w:szCs w:val="24"/>
          <w:lang w:val="en-GB"/>
        </w:rPr>
        <w:t>regularity of which was recognised by Charles Darwin; whose book “On the Origin of Species” was published in 1859, seven years before Gregor Mendel discovered genetics), or the continental drift</w:t>
      </w:r>
      <w:r w:rsidR="00C84D3E">
        <w:rPr>
          <w:rFonts w:ascii="Times New Roman" w:hAnsi="Times New Roman" w:cs="Times New Roman"/>
          <w:sz w:val="24"/>
          <w:szCs w:val="24"/>
          <w:lang w:val="en-GB"/>
        </w:rPr>
        <w:t>,</w:t>
      </w:r>
      <w:r w:rsidR="00812A25">
        <w:rPr>
          <w:rFonts w:ascii="Times New Roman" w:hAnsi="Times New Roman" w:cs="Times New Roman"/>
          <w:sz w:val="24"/>
          <w:szCs w:val="24"/>
          <w:lang w:val="en-GB"/>
        </w:rPr>
        <w:t xml:space="preserve"> whose causality and regularity w</w:t>
      </w:r>
      <w:r w:rsidR="00665EA4">
        <w:rPr>
          <w:rFonts w:ascii="Times New Roman" w:hAnsi="Times New Roman" w:cs="Times New Roman"/>
          <w:sz w:val="24"/>
          <w:szCs w:val="24"/>
          <w:lang w:val="en-GB"/>
        </w:rPr>
        <w:t>ere</w:t>
      </w:r>
      <w:r w:rsidR="00812A25">
        <w:rPr>
          <w:rFonts w:ascii="Times New Roman" w:hAnsi="Times New Roman" w:cs="Times New Roman"/>
          <w:sz w:val="24"/>
          <w:szCs w:val="24"/>
          <w:lang w:val="en-GB"/>
        </w:rPr>
        <w:t xml:space="preserve"> determined by Alfred Wegener in the early twentieth century (today, formulated in the theory of </w:t>
      </w:r>
      <w:r w:rsidR="003C58E7">
        <w:rPr>
          <w:rFonts w:ascii="Times New Roman" w:hAnsi="Times New Roman" w:cs="Times New Roman"/>
          <w:sz w:val="24"/>
          <w:szCs w:val="24"/>
          <w:lang w:val="en-GB"/>
        </w:rPr>
        <w:t>plate tectonics)</w:t>
      </w:r>
      <w:r w:rsidR="00C84D3E">
        <w:rPr>
          <w:rFonts w:ascii="Times New Roman" w:hAnsi="Times New Roman" w:cs="Times New Roman"/>
          <w:sz w:val="24"/>
          <w:szCs w:val="24"/>
          <w:lang w:val="en-GB"/>
        </w:rPr>
        <w:t>,</w:t>
      </w:r>
      <w:r w:rsidR="003C58E7">
        <w:rPr>
          <w:rFonts w:ascii="Times New Roman" w:hAnsi="Times New Roman" w:cs="Times New Roman"/>
          <w:sz w:val="24"/>
          <w:szCs w:val="24"/>
          <w:lang w:val="en-GB"/>
        </w:rPr>
        <w:t xml:space="preserve"> w</w:t>
      </w:r>
      <w:r w:rsidR="00217960">
        <w:rPr>
          <w:rFonts w:ascii="Times New Roman" w:hAnsi="Times New Roman" w:cs="Times New Roman"/>
          <w:sz w:val="24"/>
          <w:szCs w:val="24"/>
          <w:lang w:val="en-GB"/>
        </w:rPr>
        <w:t>ere</w:t>
      </w:r>
      <w:r w:rsidR="003C58E7">
        <w:rPr>
          <w:rFonts w:ascii="Times New Roman" w:hAnsi="Times New Roman" w:cs="Times New Roman"/>
          <w:sz w:val="24"/>
          <w:szCs w:val="24"/>
          <w:lang w:val="en-GB"/>
        </w:rPr>
        <w:t xml:space="preserve"> not discovered until much later. And they are specific laws of nature in less of a mathematical sense than in the sense of the determination of regular events whose complexity, however, is often so great that they are sometimes only partially quantifiable mathematically; they therefore do not permit any prognoses and are only experimentally verifiable to a limited degree. The recognition that what is visible on the level of animals, plants, landscapes, stones, etc. in nature</w:t>
      </w:r>
      <w:r w:rsidR="00FA7898">
        <w:rPr>
          <w:rFonts w:ascii="Times New Roman" w:hAnsi="Times New Roman" w:cs="Times New Roman"/>
          <w:sz w:val="24"/>
          <w:szCs w:val="24"/>
          <w:lang w:val="en-GB"/>
        </w:rPr>
        <w:t xml:space="preserve"> obeys a unique history with an extremely complex, compound causality (for example, evolution: genetic drift, genetic shift, and selection) only emerged at a later date: </w:t>
      </w:r>
      <w:r w:rsidR="00665EA4">
        <w:rPr>
          <w:rFonts w:ascii="Times New Roman" w:hAnsi="Times New Roman" w:cs="Times New Roman"/>
          <w:sz w:val="24"/>
          <w:szCs w:val="24"/>
          <w:lang w:val="en-GB"/>
        </w:rPr>
        <w:t>Fo</w:t>
      </w:r>
      <w:r w:rsidR="00FA7898">
        <w:rPr>
          <w:rFonts w:ascii="Times New Roman" w:hAnsi="Times New Roman" w:cs="Times New Roman"/>
          <w:sz w:val="24"/>
          <w:szCs w:val="24"/>
          <w:lang w:val="en-GB"/>
        </w:rPr>
        <w:t xml:space="preserve">rmerly, there was </w:t>
      </w:r>
      <w:r w:rsidR="00836333">
        <w:rPr>
          <w:rFonts w:ascii="Times New Roman" w:hAnsi="Times New Roman" w:cs="Times New Roman"/>
          <w:sz w:val="24"/>
          <w:szCs w:val="24"/>
          <w:lang w:val="en-GB"/>
        </w:rPr>
        <w:t>solely</w:t>
      </w:r>
      <w:r w:rsidR="00FA7898">
        <w:rPr>
          <w:rFonts w:ascii="Times New Roman" w:hAnsi="Times New Roman" w:cs="Times New Roman"/>
          <w:sz w:val="24"/>
          <w:szCs w:val="24"/>
          <w:lang w:val="en-GB"/>
        </w:rPr>
        <w:t xml:space="preserve"> the recording of the existing and the attempt to order it in keeping with criteria of similarity.</w:t>
      </w:r>
    </w:p>
    <w:p w14:paraId="16CFC3BA" w14:textId="461456E4" w:rsidR="008A5095" w:rsidRDefault="00FA7898"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taxonomic, hierarchical system in biology was </w:t>
      </w:r>
      <w:r w:rsidR="00937533">
        <w:rPr>
          <w:rFonts w:ascii="Times New Roman" w:hAnsi="Times New Roman" w:cs="Times New Roman"/>
          <w:sz w:val="24"/>
          <w:szCs w:val="24"/>
          <w:lang w:val="en-GB"/>
        </w:rPr>
        <w:t xml:space="preserve">influenced by a central idea: Taxonomy and nomenclature should produce a one-to-one relationship between language and nature or </w:t>
      </w:r>
      <w:r w:rsidR="00937533">
        <w:rPr>
          <w:rFonts w:ascii="Times New Roman" w:hAnsi="Times New Roman" w:cs="Times New Roman"/>
          <w:sz w:val="24"/>
          <w:szCs w:val="24"/>
          <w:lang w:val="en-GB"/>
        </w:rPr>
        <w:lastRenderedPageBreak/>
        <w:t>the name and</w:t>
      </w:r>
      <w:r w:rsidR="00665EA4">
        <w:rPr>
          <w:rFonts w:ascii="Times New Roman" w:hAnsi="Times New Roman" w:cs="Times New Roman"/>
          <w:sz w:val="24"/>
          <w:szCs w:val="24"/>
          <w:lang w:val="en-GB"/>
        </w:rPr>
        <w:t xml:space="preserve"> the</w:t>
      </w:r>
      <w:r w:rsidR="00937533">
        <w:rPr>
          <w:rFonts w:ascii="Times New Roman" w:hAnsi="Times New Roman" w:cs="Times New Roman"/>
          <w:sz w:val="24"/>
          <w:szCs w:val="24"/>
          <w:lang w:val="en-GB"/>
        </w:rPr>
        <w:t xml:space="preserve"> living organism – whereby the hierarchy of the tree diagram attested to a dimension of time or depth. “</w:t>
      </w:r>
      <w:r w:rsidR="008A5095">
        <w:rPr>
          <w:rFonts w:ascii="Times New Roman" w:hAnsi="Times New Roman" w:cs="Times New Roman"/>
          <w:sz w:val="24"/>
          <w:szCs w:val="24"/>
          <w:lang w:val="en-GB"/>
        </w:rPr>
        <w:t xml:space="preserve">In the tenth edition of Systema Naturae, which was published in 1758, Carl von Linné definitively adopted the binary nomenclature for the animal species that was described in the first volume. He dealt with the </w:t>
      </w:r>
      <w:r w:rsidR="00836333">
        <w:rPr>
          <w:rFonts w:ascii="Times New Roman" w:hAnsi="Times New Roman" w:cs="Times New Roman"/>
          <w:sz w:val="24"/>
          <w:szCs w:val="24"/>
          <w:lang w:val="en-GB"/>
        </w:rPr>
        <w:t>plants</w:t>
      </w:r>
      <w:r w:rsidR="008A5095">
        <w:rPr>
          <w:rFonts w:ascii="Times New Roman" w:hAnsi="Times New Roman" w:cs="Times New Roman"/>
          <w:sz w:val="24"/>
          <w:szCs w:val="24"/>
          <w:lang w:val="en-GB"/>
        </w:rPr>
        <w:t xml:space="preserve"> in the second volume of Systema naturae. An originally planned third volume, which was intended to investigate the minerals, was not published.</w:t>
      </w:r>
      <w:r w:rsidR="00217960">
        <w:rPr>
          <w:rFonts w:ascii="Times New Roman" w:hAnsi="Times New Roman" w:cs="Times New Roman"/>
          <w:sz w:val="24"/>
          <w:szCs w:val="24"/>
          <w:lang w:val="en-GB"/>
        </w:rPr>
        <w:t xml:space="preserve"> …t</w:t>
      </w:r>
      <w:r w:rsidR="008A5095">
        <w:rPr>
          <w:rFonts w:ascii="Times New Roman" w:hAnsi="Times New Roman" w:cs="Times New Roman"/>
          <w:sz w:val="24"/>
          <w:szCs w:val="24"/>
          <w:lang w:val="en-GB"/>
        </w:rPr>
        <w:t xml:space="preserve">he first chemically substantiated classification of the minerals was provided by Axel Frederic von Cronstedt in the year 1758.” </w:t>
      </w:r>
      <w:r w:rsidR="008F2137">
        <w:rPr>
          <w:rFonts w:ascii="Times New Roman" w:hAnsi="Times New Roman" w:cs="Times New Roman"/>
          <w:sz w:val="24"/>
          <w:szCs w:val="24"/>
          <w:lang w:val="en-GB"/>
        </w:rPr>
        <w:t xml:space="preserve"> A chemically substantiated classification no longer referred to the appearance or morphological similarity – to what was visible – but to the table of chemical elements with their atomic structure that had been verified through experiments: the periodic system.</w:t>
      </w:r>
    </w:p>
    <w:p w14:paraId="3D2C1360" w14:textId="4B05EB8F" w:rsidR="008F2137" w:rsidRDefault="008F2137"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biology, knowledge was only achieved through the differentiation </w:t>
      </w:r>
      <w:r w:rsidR="00217960">
        <w:rPr>
          <w:rFonts w:ascii="Times New Roman" w:hAnsi="Times New Roman" w:cs="Times New Roman"/>
          <w:sz w:val="24"/>
          <w:szCs w:val="24"/>
          <w:lang w:val="en-GB"/>
        </w:rPr>
        <w:t>of</w:t>
      </w:r>
      <w:r>
        <w:rPr>
          <w:rFonts w:ascii="Times New Roman" w:hAnsi="Times New Roman" w:cs="Times New Roman"/>
          <w:sz w:val="24"/>
          <w:szCs w:val="24"/>
          <w:lang w:val="en-GB"/>
        </w:rPr>
        <w:t xml:space="preserve"> the species that made them examinable: </w:t>
      </w:r>
      <w:r w:rsidR="00C84D3E">
        <w:rPr>
          <w:rFonts w:ascii="Times New Roman" w:hAnsi="Times New Roman" w:cs="Times New Roman"/>
          <w:sz w:val="24"/>
          <w:szCs w:val="24"/>
          <w:lang w:val="en-GB"/>
        </w:rPr>
        <w:t>T</w:t>
      </w:r>
      <w:r w:rsidR="005C1EBC">
        <w:rPr>
          <w:rFonts w:ascii="Times New Roman" w:hAnsi="Times New Roman" w:cs="Times New Roman"/>
          <w:sz w:val="24"/>
          <w:szCs w:val="24"/>
          <w:lang w:val="en-GB"/>
        </w:rPr>
        <w:t xml:space="preserve">he attribution of morphological similarities to a specific species is not only a prerequisite for the definition of the species, but – conversely – also applies to the morphological investigation, the determination of the specific, the characteristic, name-giving difference to other species. This </w:t>
      </w:r>
      <w:r w:rsidR="00836333">
        <w:rPr>
          <w:rFonts w:ascii="Times New Roman" w:hAnsi="Times New Roman" w:cs="Times New Roman"/>
          <w:sz w:val="24"/>
          <w:szCs w:val="24"/>
          <w:lang w:val="en-GB"/>
        </w:rPr>
        <w:t>makes</w:t>
      </w:r>
      <w:r w:rsidR="005C1EBC">
        <w:rPr>
          <w:rFonts w:ascii="Times New Roman" w:hAnsi="Times New Roman" w:cs="Times New Roman"/>
          <w:sz w:val="24"/>
          <w:szCs w:val="24"/>
          <w:lang w:val="en-GB"/>
        </w:rPr>
        <w:t xml:space="preserve"> the uniqueness of the relationship between the visible individuum and the name problematic: </w:t>
      </w:r>
      <w:r w:rsidR="00217960">
        <w:rPr>
          <w:rFonts w:ascii="Times New Roman" w:hAnsi="Times New Roman" w:cs="Times New Roman"/>
          <w:sz w:val="24"/>
          <w:szCs w:val="24"/>
          <w:lang w:val="en-GB"/>
        </w:rPr>
        <w:t>T</w:t>
      </w:r>
      <w:r w:rsidR="005C1EBC">
        <w:rPr>
          <w:rFonts w:ascii="Times New Roman" w:hAnsi="Times New Roman" w:cs="Times New Roman"/>
          <w:sz w:val="24"/>
          <w:szCs w:val="24"/>
          <w:lang w:val="en-GB"/>
        </w:rPr>
        <w:t xml:space="preserve">he taxonomic name designates a species, not an individuum. </w:t>
      </w:r>
      <w:r w:rsidR="002B167C">
        <w:rPr>
          <w:rFonts w:ascii="Times New Roman" w:hAnsi="Times New Roman" w:cs="Times New Roman"/>
          <w:sz w:val="24"/>
          <w:szCs w:val="24"/>
          <w:lang w:val="en-GB"/>
        </w:rPr>
        <w:t>The species is both a name and</w:t>
      </w:r>
      <w:r w:rsidR="00217960">
        <w:rPr>
          <w:rFonts w:ascii="Times New Roman" w:hAnsi="Times New Roman" w:cs="Times New Roman"/>
          <w:sz w:val="24"/>
          <w:szCs w:val="24"/>
          <w:lang w:val="en-GB"/>
        </w:rPr>
        <w:t xml:space="preserve"> a</w:t>
      </w:r>
      <w:r w:rsidR="002B167C">
        <w:rPr>
          <w:rFonts w:ascii="Times New Roman" w:hAnsi="Times New Roman" w:cs="Times New Roman"/>
          <w:sz w:val="24"/>
          <w:szCs w:val="24"/>
          <w:lang w:val="en-GB"/>
        </w:rPr>
        <w:t xml:space="preserve"> concept: It define</w:t>
      </w:r>
      <w:r w:rsidR="00217960">
        <w:rPr>
          <w:rFonts w:ascii="Times New Roman" w:hAnsi="Times New Roman" w:cs="Times New Roman"/>
          <w:sz w:val="24"/>
          <w:szCs w:val="24"/>
          <w:lang w:val="en-GB"/>
        </w:rPr>
        <w:t>s</w:t>
      </w:r>
      <w:r w:rsidR="002B167C">
        <w:rPr>
          <w:rFonts w:ascii="Times New Roman" w:hAnsi="Times New Roman" w:cs="Times New Roman"/>
          <w:sz w:val="24"/>
          <w:szCs w:val="24"/>
          <w:lang w:val="en-GB"/>
        </w:rPr>
        <w:t xml:space="preserve"> the individuals in their comparability and shared identity in a species (a deixis) and, at the same time, orders them in a hierarchical tree diagram in keeping with the relationship links of the species. A tree diagram of this kind has its model in the logical system of concepts, traditional </w:t>
      </w:r>
      <w:r w:rsidR="00217960">
        <w:rPr>
          <w:rFonts w:ascii="Times New Roman" w:hAnsi="Times New Roman" w:cs="Times New Roman"/>
          <w:sz w:val="24"/>
          <w:szCs w:val="24"/>
          <w:lang w:val="en-GB"/>
        </w:rPr>
        <w:t>conceptual logic</w:t>
      </w:r>
      <w:r w:rsidR="002B167C">
        <w:rPr>
          <w:rFonts w:ascii="Times New Roman" w:hAnsi="Times New Roman" w:cs="Times New Roman"/>
          <w:sz w:val="24"/>
          <w:szCs w:val="24"/>
          <w:lang w:val="en-GB"/>
        </w:rPr>
        <w:t xml:space="preserve">, </w:t>
      </w:r>
      <w:r w:rsidR="00383515">
        <w:rPr>
          <w:rFonts w:ascii="Times New Roman" w:hAnsi="Times New Roman" w:cs="Times New Roman"/>
          <w:sz w:val="24"/>
          <w:szCs w:val="24"/>
          <w:lang w:val="en-GB"/>
        </w:rPr>
        <w:t>which</w:t>
      </w:r>
      <w:r w:rsidR="002B167C">
        <w:rPr>
          <w:rFonts w:ascii="Times New Roman" w:hAnsi="Times New Roman" w:cs="Times New Roman"/>
          <w:sz w:val="24"/>
          <w:szCs w:val="24"/>
          <w:lang w:val="en-GB"/>
        </w:rPr>
        <w:t xml:space="preserve"> finds and specifies </w:t>
      </w:r>
      <w:r w:rsidR="00865A30">
        <w:rPr>
          <w:rFonts w:ascii="Times New Roman" w:hAnsi="Times New Roman" w:cs="Times New Roman"/>
          <w:sz w:val="24"/>
          <w:szCs w:val="24"/>
          <w:lang w:val="en-GB"/>
        </w:rPr>
        <w:t xml:space="preserve">the </w:t>
      </w:r>
      <w:r w:rsidR="00217960">
        <w:rPr>
          <w:rFonts w:ascii="Times New Roman" w:hAnsi="Times New Roman" w:cs="Times New Roman"/>
          <w:sz w:val="24"/>
          <w:szCs w:val="24"/>
          <w:lang w:val="en-GB"/>
        </w:rPr>
        <w:t>commonalities at</w:t>
      </w:r>
      <w:r w:rsidR="00865A30">
        <w:rPr>
          <w:rFonts w:ascii="Times New Roman" w:hAnsi="Times New Roman" w:cs="Times New Roman"/>
          <w:sz w:val="24"/>
          <w:szCs w:val="24"/>
          <w:lang w:val="en-GB"/>
        </w:rPr>
        <w:t xml:space="preserve"> a higher level (class, genus) and specific differences, differentiae specificae, at an individual level (species)</w:t>
      </w:r>
      <w:r w:rsidR="00836333">
        <w:rPr>
          <w:rFonts w:ascii="Times New Roman" w:hAnsi="Times New Roman" w:cs="Times New Roman"/>
          <w:sz w:val="24"/>
          <w:szCs w:val="24"/>
          <w:lang w:val="en-GB"/>
        </w:rPr>
        <w:t xml:space="preserve">. </w:t>
      </w:r>
      <w:r w:rsidR="00763C72">
        <w:rPr>
          <w:rFonts w:ascii="Times New Roman" w:hAnsi="Times New Roman" w:cs="Times New Roman"/>
          <w:sz w:val="24"/>
          <w:szCs w:val="24"/>
          <w:lang w:val="en-GB"/>
        </w:rPr>
        <w:t>Similarity and</w:t>
      </w:r>
      <w:r w:rsidR="00865A30">
        <w:rPr>
          <w:rFonts w:ascii="Times New Roman" w:hAnsi="Times New Roman" w:cs="Times New Roman"/>
          <w:sz w:val="24"/>
          <w:szCs w:val="24"/>
          <w:lang w:val="en-GB"/>
        </w:rPr>
        <w:t xml:space="preserve"> identity of the species are therefore contradictory. The individuals of a species are subsumed to a species identity; similar individuals can belong to the same species, have the same conceptual identity, </w:t>
      </w:r>
      <w:r w:rsidR="00880D77">
        <w:rPr>
          <w:rFonts w:ascii="Times New Roman" w:hAnsi="Times New Roman" w:cs="Times New Roman"/>
          <w:sz w:val="24"/>
          <w:szCs w:val="24"/>
          <w:lang w:val="en-GB"/>
        </w:rPr>
        <w:t>or belong to two different – but similar – species.</w:t>
      </w:r>
      <w:r w:rsidR="00FA77E1">
        <w:rPr>
          <w:rFonts w:ascii="Times New Roman" w:hAnsi="Times New Roman" w:cs="Times New Roman"/>
          <w:sz w:val="24"/>
          <w:szCs w:val="24"/>
          <w:lang w:val="en-GB"/>
        </w:rPr>
        <w:t xml:space="preserve"> </w:t>
      </w:r>
      <w:r w:rsidR="00880D77">
        <w:rPr>
          <w:rFonts w:ascii="Times New Roman" w:hAnsi="Times New Roman" w:cs="Times New Roman"/>
          <w:sz w:val="24"/>
          <w:szCs w:val="24"/>
          <w:lang w:val="en-GB"/>
        </w:rPr>
        <w:t xml:space="preserve">However, only really existing individuals are seen, </w:t>
      </w:r>
      <w:r w:rsidR="00836333">
        <w:rPr>
          <w:rFonts w:ascii="Times New Roman" w:hAnsi="Times New Roman" w:cs="Times New Roman"/>
          <w:sz w:val="24"/>
          <w:szCs w:val="24"/>
          <w:lang w:val="en-GB"/>
        </w:rPr>
        <w:t>recorded,</w:t>
      </w:r>
      <w:r w:rsidR="00880D77">
        <w:rPr>
          <w:rFonts w:ascii="Times New Roman" w:hAnsi="Times New Roman" w:cs="Times New Roman"/>
          <w:sz w:val="24"/>
          <w:szCs w:val="24"/>
          <w:lang w:val="en-GB"/>
        </w:rPr>
        <w:t xml:space="preserve"> and illustrated.</w:t>
      </w:r>
    </w:p>
    <w:p w14:paraId="16AC1E38" w14:textId="159ACCD1" w:rsidR="002933EE" w:rsidRDefault="00FA77E1"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fact that, in the Renaissance period, painting (with drawing and graphic arts) was elevated from the status of a craft to</w:t>
      </w:r>
      <w:r w:rsidR="00217960">
        <w:rPr>
          <w:rFonts w:ascii="Times New Roman" w:hAnsi="Times New Roman" w:cs="Times New Roman"/>
          <w:sz w:val="24"/>
          <w:szCs w:val="24"/>
          <w:lang w:val="en-GB"/>
        </w:rPr>
        <w:t xml:space="preserve"> that of</w:t>
      </w:r>
      <w:r>
        <w:rPr>
          <w:rFonts w:ascii="Times New Roman" w:hAnsi="Times New Roman" w:cs="Times New Roman"/>
          <w:sz w:val="24"/>
          <w:szCs w:val="24"/>
          <w:lang w:val="en-GB"/>
        </w:rPr>
        <w:t xml:space="preserve"> a science </w:t>
      </w:r>
      <w:r w:rsidR="00217960">
        <w:rPr>
          <w:rFonts w:ascii="Times New Roman" w:hAnsi="Times New Roman" w:cs="Times New Roman"/>
          <w:sz w:val="24"/>
          <w:szCs w:val="24"/>
          <w:lang w:val="en-GB"/>
        </w:rPr>
        <w:t>not only has to do</w:t>
      </w:r>
      <w:r>
        <w:rPr>
          <w:rFonts w:ascii="Times New Roman" w:hAnsi="Times New Roman" w:cs="Times New Roman"/>
          <w:sz w:val="24"/>
          <w:szCs w:val="24"/>
          <w:lang w:val="en-GB"/>
        </w:rPr>
        <w:t xml:space="preserve"> </w:t>
      </w:r>
      <w:r w:rsidR="00FC5285">
        <w:rPr>
          <w:rFonts w:ascii="Times New Roman" w:hAnsi="Times New Roman" w:cs="Times New Roman"/>
          <w:sz w:val="24"/>
          <w:szCs w:val="24"/>
          <w:lang w:val="en-GB"/>
        </w:rPr>
        <w:t>with</w:t>
      </w:r>
      <w:r>
        <w:rPr>
          <w:rFonts w:ascii="Times New Roman" w:hAnsi="Times New Roman" w:cs="Times New Roman"/>
          <w:sz w:val="24"/>
          <w:szCs w:val="24"/>
          <w:lang w:val="en-GB"/>
        </w:rPr>
        <w:t xml:space="preserve"> the standardisation and constructability of the space in the regular perspectival construction, Alberti’s costruzione legittima</w:t>
      </w:r>
      <w:r w:rsidR="00FC5285">
        <w:rPr>
          <w:rFonts w:ascii="Times New Roman" w:hAnsi="Times New Roman" w:cs="Times New Roman"/>
          <w:sz w:val="24"/>
          <w:szCs w:val="24"/>
          <w:lang w:val="en-GB"/>
        </w:rPr>
        <w:t xml:space="preserve">, but also with the </w:t>
      </w:r>
      <w:r w:rsidR="00836333">
        <w:rPr>
          <w:rFonts w:ascii="Times New Roman" w:hAnsi="Times New Roman" w:cs="Times New Roman"/>
          <w:sz w:val="24"/>
          <w:szCs w:val="24"/>
          <w:lang w:val="en-GB"/>
        </w:rPr>
        <w:t>completely</w:t>
      </w:r>
      <w:r w:rsidR="00FC5285">
        <w:rPr>
          <w:rFonts w:ascii="Times New Roman" w:hAnsi="Times New Roman" w:cs="Times New Roman"/>
          <w:sz w:val="24"/>
          <w:szCs w:val="24"/>
          <w:lang w:val="en-GB"/>
        </w:rPr>
        <w:t xml:space="preserve"> new </w:t>
      </w:r>
      <w:r w:rsidR="00836333">
        <w:rPr>
          <w:rFonts w:ascii="Times New Roman" w:hAnsi="Times New Roman" w:cs="Times New Roman"/>
          <w:sz w:val="24"/>
          <w:szCs w:val="24"/>
          <w:lang w:val="en-GB"/>
        </w:rPr>
        <w:t>recognition</w:t>
      </w:r>
      <w:r w:rsidR="00FC5285">
        <w:rPr>
          <w:rFonts w:ascii="Times New Roman" w:hAnsi="Times New Roman" w:cs="Times New Roman"/>
          <w:sz w:val="24"/>
          <w:szCs w:val="24"/>
          <w:lang w:val="en-GB"/>
        </w:rPr>
        <w:t xml:space="preserve"> and registration of nature, of the material world. The multiplicity and complexity of nature became the object of an increasingly systematised perception, </w:t>
      </w:r>
      <w:r w:rsidR="00836333">
        <w:rPr>
          <w:rFonts w:ascii="Times New Roman" w:hAnsi="Times New Roman" w:cs="Times New Roman"/>
          <w:sz w:val="24"/>
          <w:szCs w:val="24"/>
          <w:lang w:val="en-GB"/>
        </w:rPr>
        <w:t xml:space="preserve">registration, and study. </w:t>
      </w:r>
      <w:r w:rsidR="008646D9">
        <w:rPr>
          <w:rFonts w:ascii="Times New Roman" w:hAnsi="Times New Roman" w:cs="Times New Roman"/>
          <w:sz w:val="24"/>
          <w:szCs w:val="24"/>
          <w:lang w:val="en-GB"/>
        </w:rPr>
        <w:t xml:space="preserve">Here, painting </w:t>
      </w:r>
      <w:r w:rsidR="00217960">
        <w:rPr>
          <w:rFonts w:ascii="Times New Roman" w:hAnsi="Times New Roman" w:cs="Times New Roman"/>
          <w:sz w:val="24"/>
          <w:szCs w:val="24"/>
          <w:lang w:val="en-GB"/>
        </w:rPr>
        <w:t>primarily</w:t>
      </w:r>
      <w:r w:rsidR="008646D9">
        <w:rPr>
          <w:rFonts w:ascii="Times New Roman" w:hAnsi="Times New Roman" w:cs="Times New Roman"/>
          <w:sz w:val="24"/>
          <w:szCs w:val="24"/>
          <w:lang w:val="en-GB"/>
        </w:rPr>
        <w:t xml:space="preserve"> performed the deictic (indicative) work of </w:t>
      </w:r>
      <w:r w:rsidR="00217960">
        <w:rPr>
          <w:rFonts w:ascii="Times New Roman" w:hAnsi="Times New Roman" w:cs="Times New Roman"/>
          <w:sz w:val="24"/>
          <w:szCs w:val="24"/>
          <w:lang w:val="en-GB"/>
        </w:rPr>
        <w:t xml:space="preserve">providing </w:t>
      </w:r>
      <w:r w:rsidR="008646D9">
        <w:rPr>
          <w:rFonts w:ascii="Times New Roman" w:hAnsi="Times New Roman" w:cs="Times New Roman"/>
          <w:sz w:val="24"/>
          <w:szCs w:val="24"/>
          <w:lang w:val="en-GB"/>
        </w:rPr>
        <w:t xml:space="preserve">the most precise illustration and </w:t>
      </w:r>
      <w:r w:rsidR="008646D9">
        <w:rPr>
          <w:rFonts w:ascii="Times New Roman" w:hAnsi="Times New Roman" w:cs="Times New Roman"/>
          <w:sz w:val="24"/>
          <w:szCs w:val="24"/>
          <w:lang w:val="en-GB"/>
        </w:rPr>
        <w:lastRenderedPageBreak/>
        <w:t>re</w:t>
      </w:r>
      <w:r w:rsidR="00217960">
        <w:rPr>
          <w:rFonts w:ascii="Times New Roman" w:hAnsi="Times New Roman" w:cs="Times New Roman"/>
          <w:sz w:val="24"/>
          <w:szCs w:val="24"/>
          <w:lang w:val="en-GB"/>
        </w:rPr>
        <w:t>cording</w:t>
      </w:r>
      <w:r w:rsidR="008646D9">
        <w:rPr>
          <w:rFonts w:ascii="Times New Roman" w:hAnsi="Times New Roman" w:cs="Times New Roman"/>
          <w:sz w:val="24"/>
          <w:szCs w:val="24"/>
          <w:lang w:val="en-GB"/>
        </w:rPr>
        <w:t xml:space="preserve"> for nature; in this sphere, it did not follow the imagination or powers of fantasy, but p</w:t>
      </w:r>
      <w:r w:rsidR="009968EB">
        <w:rPr>
          <w:rFonts w:ascii="Times New Roman" w:hAnsi="Times New Roman" w:cs="Times New Roman"/>
          <w:sz w:val="24"/>
          <w:szCs w:val="24"/>
          <w:lang w:val="en-GB"/>
        </w:rPr>
        <w:t>erformed</w:t>
      </w:r>
      <w:r w:rsidR="008646D9">
        <w:rPr>
          <w:rFonts w:ascii="Times New Roman" w:hAnsi="Times New Roman" w:cs="Times New Roman"/>
          <w:sz w:val="24"/>
          <w:szCs w:val="24"/>
          <w:lang w:val="en-GB"/>
        </w:rPr>
        <w:t xml:space="preserve"> a largely speechless deixis, such as photography</w:t>
      </w:r>
      <w:r w:rsidR="009968EB">
        <w:rPr>
          <w:rFonts w:ascii="Times New Roman" w:hAnsi="Times New Roman" w:cs="Times New Roman"/>
          <w:sz w:val="24"/>
          <w:szCs w:val="24"/>
          <w:lang w:val="en-GB"/>
        </w:rPr>
        <w:t xml:space="preserve"> made possible</w:t>
      </w:r>
      <w:r w:rsidR="008646D9">
        <w:rPr>
          <w:rFonts w:ascii="Times New Roman" w:hAnsi="Times New Roman" w:cs="Times New Roman"/>
          <w:sz w:val="24"/>
          <w:szCs w:val="24"/>
          <w:lang w:val="en-GB"/>
        </w:rPr>
        <w:t xml:space="preserve"> at a later time. In contrast to the</w:t>
      </w:r>
      <w:r w:rsidR="00065BEB">
        <w:rPr>
          <w:rFonts w:ascii="Times New Roman" w:hAnsi="Times New Roman" w:cs="Times New Roman"/>
          <w:sz w:val="24"/>
          <w:szCs w:val="24"/>
          <w:lang w:val="en-GB"/>
        </w:rPr>
        <w:t xml:space="preserve"> mathematical sciences, </w:t>
      </w:r>
      <w:r w:rsidR="009968EB">
        <w:rPr>
          <w:rFonts w:ascii="Times New Roman" w:hAnsi="Times New Roman" w:cs="Times New Roman"/>
          <w:sz w:val="24"/>
          <w:szCs w:val="24"/>
          <w:lang w:val="en-GB"/>
        </w:rPr>
        <w:t xml:space="preserve">which </w:t>
      </w:r>
      <w:r w:rsidR="00065BEB">
        <w:rPr>
          <w:rFonts w:ascii="Times New Roman" w:hAnsi="Times New Roman" w:cs="Times New Roman"/>
          <w:sz w:val="24"/>
          <w:szCs w:val="24"/>
          <w:lang w:val="en-GB"/>
        </w:rPr>
        <w:t xml:space="preserve">only need and use formulas and diagrams </w:t>
      </w:r>
      <w:r w:rsidR="009968EB">
        <w:rPr>
          <w:rFonts w:ascii="Times New Roman" w:hAnsi="Times New Roman" w:cs="Times New Roman"/>
          <w:sz w:val="24"/>
          <w:szCs w:val="24"/>
          <w:lang w:val="en-GB"/>
        </w:rPr>
        <w:t xml:space="preserve">in the form of </w:t>
      </w:r>
      <w:r w:rsidR="00065BEB">
        <w:rPr>
          <w:rFonts w:ascii="Times New Roman" w:hAnsi="Times New Roman" w:cs="Times New Roman"/>
          <w:sz w:val="24"/>
          <w:szCs w:val="24"/>
          <w:lang w:val="en-GB"/>
        </w:rPr>
        <w:t>images (in the widest sense), the world-recording</w:t>
      </w:r>
      <w:r w:rsidR="009968EB">
        <w:rPr>
          <w:rFonts w:ascii="Times New Roman" w:hAnsi="Times New Roman" w:cs="Times New Roman"/>
          <w:sz w:val="24"/>
          <w:szCs w:val="24"/>
          <w:lang w:val="en-GB"/>
        </w:rPr>
        <w:t xml:space="preserve"> natural</w:t>
      </w:r>
      <w:r w:rsidR="00065BEB">
        <w:rPr>
          <w:rFonts w:ascii="Times New Roman" w:hAnsi="Times New Roman" w:cs="Times New Roman"/>
          <w:sz w:val="24"/>
          <w:szCs w:val="24"/>
          <w:lang w:val="en-GB"/>
        </w:rPr>
        <w:t xml:space="preserve"> sciences rel</w:t>
      </w:r>
      <w:r w:rsidR="009968EB">
        <w:rPr>
          <w:rFonts w:ascii="Times New Roman" w:hAnsi="Times New Roman" w:cs="Times New Roman"/>
          <w:sz w:val="24"/>
          <w:szCs w:val="24"/>
          <w:lang w:val="en-GB"/>
        </w:rPr>
        <w:t>y</w:t>
      </w:r>
      <w:r w:rsidR="00065BEB">
        <w:rPr>
          <w:rFonts w:ascii="Times New Roman" w:hAnsi="Times New Roman" w:cs="Times New Roman"/>
          <w:sz w:val="24"/>
          <w:szCs w:val="24"/>
          <w:lang w:val="en-GB"/>
        </w:rPr>
        <w:t xml:space="preserve"> on the most specific illustrations possible. Therefore, it is </w:t>
      </w:r>
      <w:r w:rsidR="00665EA4">
        <w:rPr>
          <w:rFonts w:ascii="Times New Roman" w:hAnsi="Times New Roman" w:cs="Times New Roman"/>
          <w:sz w:val="24"/>
          <w:szCs w:val="24"/>
          <w:lang w:val="en-GB"/>
        </w:rPr>
        <w:t xml:space="preserve">completely </w:t>
      </w:r>
      <w:r w:rsidR="009968EB">
        <w:rPr>
          <w:rFonts w:ascii="Times New Roman" w:hAnsi="Times New Roman" w:cs="Times New Roman"/>
          <w:sz w:val="24"/>
          <w:szCs w:val="24"/>
          <w:lang w:val="en-GB"/>
        </w:rPr>
        <w:t xml:space="preserve">understandable </w:t>
      </w:r>
      <w:r w:rsidR="00065BEB">
        <w:rPr>
          <w:rFonts w:ascii="Times New Roman" w:hAnsi="Times New Roman" w:cs="Times New Roman"/>
          <w:sz w:val="24"/>
          <w:szCs w:val="24"/>
          <w:lang w:val="en-GB"/>
        </w:rPr>
        <w:t xml:space="preserve">that Humboldt so warmly welcomed the </w:t>
      </w:r>
      <w:r w:rsidR="009968EB">
        <w:rPr>
          <w:rFonts w:ascii="Times New Roman" w:hAnsi="Times New Roman" w:cs="Times New Roman"/>
          <w:sz w:val="24"/>
          <w:szCs w:val="24"/>
          <w:lang w:val="en-GB"/>
        </w:rPr>
        <w:t>advent</w:t>
      </w:r>
      <w:r w:rsidR="00065BEB">
        <w:rPr>
          <w:rFonts w:ascii="Times New Roman" w:hAnsi="Times New Roman" w:cs="Times New Roman"/>
          <w:sz w:val="24"/>
          <w:szCs w:val="24"/>
          <w:lang w:val="en-GB"/>
        </w:rPr>
        <w:t xml:space="preserve"> of photography. In 1839, after he had seen early photographs taken by Louis Jacques Mandé Daguerre in Paris, he wrote to an acquaintance</w:t>
      </w:r>
      <w:r w:rsidR="009968EB">
        <w:rPr>
          <w:rFonts w:ascii="Times New Roman" w:hAnsi="Times New Roman" w:cs="Times New Roman"/>
          <w:sz w:val="24"/>
          <w:szCs w:val="24"/>
          <w:lang w:val="en-GB"/>
        </w:rPr>
        <w:t xml:space="preserve"> that</w:t>
      </w:r>
      <w:r w:rsidR="00065BEB">
        <w:rPr>
          <w:rFonts w:ascii="Times New Roman" w:hAnsi="Times New Roman" w:cs="Times New Roman"/>
          <w:sz w:val="24"/>
          <w:szCs w:val="24"/>
          <w:lang w:val="en-GB"/>
        </w:rPr>
        <w:t xml:space="preserve"> they show “</w:t>
      </w:r>
      <w:r w:rsidR="00A11E1F">
        <w:rPr>
          <w:rFonts w:ascii="Times New Roman" w:hAnsi="Times New Roman" w:cs="Times New Roman"/>
          <w:sz w:val="24"/>
          <w:szCs w:val="24"/>
          <w:lang w:val="en-GB"/>
        </w:rPr>
        <w:t>objects that paint themselves in inimitable fidelity; light</w:t>
      </w:r>
      <w:r w:rsidR="009968EB">
        <w:rPr>
          <w:rFonts w:ascii="Times New Roman" w:hAnsi="Times New Roman" w:cs="Times New Roman"/>
          <w:sz w:val="24"/>
          <w:szCs w:val="24"/>
          <w:lang w:val="en-GB"/>
        </w:rPr>
        <w:t>,</w:t>
      </w:r>
      <w:r w:rsidR="00A11E1F">
        <w:rPr>
          <w:rFonts w:ascii="Times New Roman" w:hAnsi="Times New Roman" w:cs="Times New Roman"/>
          <w:sz w:val="24"/>
          <w:szCs w:val="24"/>
          <w:lang w:val="en-GB"/>
        </w:rPr>
        <w:t xml:space="preserve"> forced by chemical art to leave permanent traces in just a few minutes, the contours sharply outlined down to the most delicate </w:t>
      </w:r>
      <w:r w:rsidR="002D6948">
        <w:rPr>
          <w:rFonts w:ascii="Times New Roman" w:hAnsi="Times New Roman" w:cs="Times New Roman"/>
          <w:sz w:val="24"/>
          <w:szCs w:val="24"/>
          <w:lang w:val="en-GB"/>
        </w:rPr>
        <w:t>detail.</w:t>
      </w:r>
      <w:r w:rsidR="009968EB">
        <w:rPr>
          <w:rFonts w:ascii="Times New Roman" w:hAnsi="Times New Roman" w:cs="Times New Roman"/>
          <w:sz w:val="24"/>
          <w:szCs w:val="24"/>
          <w:lang w:val="en-GB"/>
        </w:rPr>
        <w:t xml:space="preserve">” </w:t>
      </w:r>
      <w:r w:rsidR="002D6948">
        <w:rPr>
          <w:rFonts w:ascii="Times New Roman" w:hAnsi="Times New Roman" w:cs="Times New Roman"/>
          <w:sz w:val="24"/>
          <w:szCs w:val="24"/>
          <w:lang w:val="en-GB"/>
        </w:rPr>
        <w:t>Already</w:t>
      </w:r>
      <w:r w:rsidR="00A11E1F">
        <w:rPr>
          <w:rFonts w:ascii="Times New Roman" w:hAnsi="Times New Roman" w:cs="Times New Roman"/>
          <w:sz w:val="24"/>
          <w:szCs w:val="24"/>
          <w:lang w:val="en-GB"/>
        </w:rPr>
        <w:t xml:space="preserve"> 70 years of age, Humboldt sat </w:t>
      </w:r>
      <w:r w:rsidR="009968EB">
        <w:rPr>
          <w:rFonts w:ascii="Times New Roman" w:hAnsi="Times New Roman" w:cs="Times New Roman"/>
          <w:sz w:val="24"/>
          <w:szCs w:val="24"/>
          <w:lang w:val="en-GB"/>
        </w:rPr>
        <w:t>o</w:t>
      </w:r>
      <w:r w:rsidR="00A11E1F">
        <w:rPr>
          <w:rFonts w:ascii="Times New Roman" w:hAnsi="Times New Roman" w:cs="Times New Roman"/>
          <w:sz w:val="24"/>
          <w:szCs w:val="24"/>
          <w:lang w:val="en-GB"/>
        </w:rPr>
        <w:t>n a commission of the French Academy of Sciences that had to decide on the Daguerreotype process.</w:t>
      </w:r>
      <w:r w:rsidR="002933EE">
        <w:rPr>
          <w:rFonts w:ascii="Times New Roman" w:hAnsi="Times New Roman" w:cs="Times New Roman"/>
          <w:sz w:val="24"/>
          <w:szCs w:val="24"/>
          <w:lang w:val="en-GB"/>
        </w:rPr>
        <w:t xml:space="preserve"> </w:t>
      </w:r>
      <w:r w:rsidR="00A11E1F">
        <w:rPr>
          <w:rFonts w:ascii="Times New Roman" w:hAnsi="Times New Roman" w:cs="Times New Roman"/>
          <w:sz w:val="24"/>
          <w:szCs w:val="24"/>
          <w:lang w:val="en-GB"/>
        </w:rPr>
        <w:t>He stated: “</w:t>
      </w:r>
      <w:r w:rsidR="00C84D3E">
        <w:rPr>
          <w:rFonts w:ascii="Times New Roman" w:hAnsi="Times New Roman" w:cs="Times New Roman"/>
          <w:sz w:val="24"/>
          <w:szCs w:val="24"/>
          <w:lang w:val="en-GB"/>
        </w:rPr>
        <w:t>I</w:t>
      </w:r>
      <w:r w:rsidR="00A11E1F">
        <w:rPr>
          <w:rFonts w:ascii="Times New Roman" w:hAnsi="Times New Roman" w:cs="Times New Roman"/>
          <w:sz w:val="24"/>
          <w:szCs w:val="24"/>
          <w:lang w:val="en-GB"/>
        </w:rPr>
        <w:t xml:space="preserve">t is one of the most </w:t>
      </w:r>
      <w:r w:rsidR="00C84D3E">
        <w:rPr>
          <w:rFonts w:ascii="Times New Roman" w:hAnsi="Times New Roman" w:cs="Times New Roman"/>
          <w:sz w:val="24"/>
          <w:szCs w:val="24"/>
          <w:lang w:val="en-GB"/>
        </w:rPr>
        <w:t>delightful</w:t>
      </w:r>
      <w:r w:rsidR="002933EE">
        <w:rPr>
          <w:rFonts w:ascii="Times New Roman" w:hAnsi="Times New Roman" w:cs="Times New Roman"/>
          <w:sz w:val="24"/>
          <w:szCs w:val="24"/>
          <w:lang w:val="en-GB"/>
        </w:rPr>
        <w:t xml:space="preserve"> and admirable discoveries of our time… The images have a completely matchless natural character that only nature itself could have </w:t>
      </w:r>
      <w:r w:rsidR="009968EB">
        <w:rPr>
          <w:rFonts w:ascii="Times New Roman" w:hAnsi="Times New Roman" w:cs="Times New Roman"/>
          <w:sz w:val="24"/>
          <w:szCs w:val="24"/>
          <w:lang w:val="en-GB"/>
        </w:rPr>
        <w:t>impos</w:t>
      </w:r>
      <w:r w:rsidR="002933EE">
        <w:rPr>
          <w:rFonts w:ascii="Times New Roman" w:hAnsi="Times New Roman" w:cs="Times New Roman"/>
          <w:sz w:val="24"/>
          <w:szCs w:val="24"/>
          <w:lang w:val="en-GB"/>
        </w:rPr>
        <w:t>ed.”</w:t>
      </w:r>
    </w:p>
    <w:p w14:paraId="7816DA23" w14:textId="46673B3D" w:rsidR="00FA77E1" w:rsidRDefault="002933EE"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illustrative images of the world-recording natural sciences were </w:t>
      </w:r>
      <w:r w:rsidR="00566E9D">
        <w:rPr>
          <w:rFonts w:ascii="Times New Roman" w:hAnsi="Times New Roman" w:cs="Times New Roman"/>
          <w:sz w:val="24"/>
          <w:szCs w:val="24"/>
          <w:lang w:val="en-GB"/>
        </w:rPr>
        <w:t>chiefly</w:t>
      </w:r>
      <w:r>
        <w:rPr>
          <w:rFonts w:ascii="Times New Roman" w:hAnsi="Times New Roman" w:cs="Times New Roman"/>
          <w:sz w:val="24"/>
          <w:szCs w:val="24"/>
          <w:lang w:val="en-GB"/>
        </w:rPr>
        <w:t xml:space="preserve"> understood and used as indices, as </w:t>
      </w:r>
      <w:r w:rsidR="009968EB">
        <w:rPr>
          <w:rFonts w:ascii="Times New Roman" w:hAnsi="Times New Roman" w:cs="Times New Roman"/>
          <w:sz w:val="24"/>
          <w:szCs w:val="24"/>
          <w:lang w:val="en-GB"/>
        </w:rPr>
        <w:t>references to</w:t>
      </w:r>
      <w:r>
        <w:rPr>
          <w:rFonts w:ascii="Times New Roman" w:hAnsi="Times New Roman" w:cs="Times New Roman"/>
          <w:sz w:val="24"/>
          <w:szCs w:val="24"/>
          <w:lang w:val="en-GB"/>
        </w:rPr>
        <w:t xml:space="preserve"> natural objects, </w:t>
      </w:r>
      <w:r w:rsidR="009968EB">
        <w:rPr>
          <w:rFonts w:ascii="Times New Roman" w:hAnsi="Times New Roman" w:cs="Times New Roman"/>
          <w:sz w:val="24"/>
          <w:szCs w:val="24"/>
          <w:lang w:val="en-GB"/>
        </w:rPr>
        <w:t>to referents in</w:t>
      </w:r>
      <w:r>
        <w:rPr>
          <w:rFonts w:ascii="Times New Roman" w:hAnsi="Times New Roman" w:cs="Times New Roman"/>
          <w:sz w:val="24"/>
          <w:szCs w:val="24"/>
          <w:lang w:val="en-GB"/>
        </w:rPr>
        <w:t xml:space="preserve"> nature; the natural objects, the living organisms, however, refer to nothing </w:t>
      </w:r>
      <w:r w:rsidR="00C84D3E">
        <w:rPr>
          <w:rFonts w:ascii="Times New Roman" w:hAnsi="Times New Roman" w:cs="Times New Roman"/>
          <w:sz w:val="24"/>
          <w:szCs w:val="24"/>
          <w:lang w:val="en-GB"/>
        </w:rPr>
        <w:t>and</w:t>
      </w:r>
      <w:r>
        <w:rPr>
          <w:rFonts w:ascii="Times New Roman" w:hAnsi="Times New Roman" w:cs="Times New Roman"/>
          <w:sz w:val="24"/>
          <w:szCs w:val="24"/>
          <w:lang w:val="en-GB"/>
        </w:rPr>
        <w:t xml:space="preserve"> only exist in reality, only take part in reality, but not in meaning. In this way, nature </w:t>
      </w:r>
      <w:r w:rsidR="00EC0AF9">
        <w:rPr>
          <w:rFonts w:ascii="Times New Roman" w:hAnsi="Times New Roman" w:cs="Times New Roman"/>
          <w:sz w:val="24"/>
          <w:szCs w:val="24"/>
          <w:lang w:val="en-GB"/>
        </w:rPr>
        <w:t xml:space="preserve">is just as speechless as photography and the depicting image. An iconic picture is </w:t>
      </w:r>
      <w:r w:rsidR="00CF48EB">
        <w:rPr>
          <w:rFonts w:ascii="Times New Roman" w:hAnsi="Times New Roman" w:cs="Times New Roman"/>
          <w:sz w:val="24"/>
          <w:szCs w:val="24"/>
          <w:lang w:val="en-GB"/>
        </w:rPr>
        <w:t xml:space="preserve">already charged </w:t>
      </w:r>
      <w:r w:rsidR="00EC0AF9">
        <w:rPr>
          <w:rFonts w:ascii="Times New Roman" w:hAnsi="Times New Roman" w:cs="Times New Roman"/>
          <w:sz w:val="24"/>
          <w:szCs w:val="24"/>
          <w:lang w:val="en-GB"/>
        </w:rPr>
        <w:t xml:space="preserve">with meaning and knowledge; an indexical picture only achieves its </w:t>
      </w:r>
      <w:r w:rsidR="00CF48EB">
        <w:rPr>
          <w:rFonts w:ascii="Times New Roman" w:hAnsi="Times New Roman" w:cs="Times New Roman"/>
          <w:sz w:val="24"/>
          <w:szCs w:val="24"/>
          <w:lang w:val="en-GB"/>
        </w:rPr>
        <w:t>meaning</w:t>
      </w:r>
      <w:r w:rsidR="00EC0AF9">
        <w:rPr>
          <w:rFonts w:ascii="Times New Roman" w:hAnsi="Times New Roman" w:cs="Times New Roman"/>
          <w:sz w:val="24"/>
          <w:szCs w:val="24"/>
          <w:lang w:val="en-GB"/>
        </w:rPr>
        <w:t xml:space="preserve"> through contexts and labelling</w:t>
      </w:r>
      <w:r w:rsidR="00665EA4">
        <w:rPr>
          <w:rFonts w:ascii="Times New Roman" w:hAnsi="Times New Roman" w:cs="Times New Roman"/>
          <w:sz w:val="24"/>
          <w:szCs w:val="24"/>
          <w:lang w:val="en-GB"/>
        </w:rPr>
        <w:t>,</w:t>
      </w:r>
      <w:r w:rsidR="00EC0AF9">
        <w:rPr>
          <w:rFonts w:ascii="Times New Roman" w:hAnsi="Times New Roman" w:cs="Times New Roman"/>
          <w:sz w:val="24"/>
          <w:szCs w:val="24"/>
          <w:lang w:val="en-GB"/>
        </w:rPr>
        <w:t xml:space="preserve"> </w:t>
      </w:r>
      <w:r w:rsidR="00C84D3E">
        <w:rPr>
          <w:rFonts w:ascii="Times New Roman" w:hAnsi="Times New Roman" w:cs="Times New Roman"/>
          <w:sz w:val="24"/>
          <w:szCs w:val="24"/>
          <w:lang w:val="en-GB"/>
        </w:rPr>
        <w:t>its</w:t>
      </w:r>
      <w:r w:rsidR="00EC0AF9">
        <w:rPr>
          <w:rFonts w:ascii="Times New Roman" w:hAnsi="Times New Roman" w:cs="Times New Roman"/>
          <w:sz w:val="24"/>
          <w:szCs w:val="24"/>
          <w:lang w:val="en-GB"/>
        </w:rPr>
        <w:t xml:space="preserve"> written </w:t>
      </w:r>
      <w:r w:rsidR="008E2692">
        <w:rPr>
          <w:rFonts w:ascii="Times New Roman" w:hAnsi="Times New Roman" w:cs="Times New Roman"/>
          <w:sz w:val="24"/>
          <w:szCs w:val="24"/>
          <w:lang w:val="en-GB"/>
        </w:rPr>
        <w:t>environment,</w:t>
      </w:r>
      <w:r w:rsidR="00EC0AF9">
        <w:rPr>
          <w:rFonts w:ascii="Times New Roman" w:hAnsi="Times New Roman" w:cs="Times New Roman"/>
          <w:sz w:val="24"/>
          <w:szCs w:val="24"/>
          <w:lang w:val="en-GB"/>
        </w:rPr>
        <w:t xml:space="preserve"> or its framework. This makes it an illustration, a depiction within the </w:t>
      </w:r>
      <w:r w:rsidR="0097785C">
        <w:rPr>
          <w:rFonts w:ascii="Times New Roman" w:hAnsi="Times New Roman" w:cs="Times New Roman"/>
          <w:sz w:val="24"/>
          <w:szCs w:val="24"/>
          <w:lang w:val="en-GB"/>
        </w:rPr>
        <w:t>framework</w:t>
      </w:r>
      <w:r w:rsidR="00EC0AF9">
        <w:rPr>
          <w:rFonts w:ascii="Times New Roman" w:hAnsi="Times New Roman" w:cs="Times New Roman"/>
          <w:sz w:val="24"/>
          <w:szCs w:val="24"/>
          <w:lang w:val="en-GB"/>
        </w:rPr>
        <w:t xml:space="preserve"> of a text or </w:t>
      </w:r>
      <w:r w:rsidR="00CF48EB">
        <w:rPr>
          <w:rFonts w:ascii="Times New Roman" w:hAnsi="Times New Roman" w:cs="Times New Roman"/>
          <w:sz w:val="24"/>
          <w:szCs w:val="24"/>
          <w:lang w:val="en-GB"/>
        </w:rPr>
        <w:t xml:space="preserve">body of </w:t>
      </w:r>
      <w:r w:rsidR="00EC0AF9">
        <w:rPr>
          <w:rFonts w:ascii="Times New Roman" w:hAnsi="Times New Roman" w:cs="Times New Roman"/>
          <w:sz w:val="24"/>
          <w:szCs w:val="24"/>
          <w:lang w:val="en-GB"/>
        </w:rPr>
        <w:t>knowledge. The natural object itself – like its photograph or image – remains indexical; this fundamental indexical character of nature</w:t>
      </w:r>
      <w:r w:rsidR="0097785C">
        <w:rPr>
          <w:rFonts w:ascii="Times New Roman" w:hAnsi="Times New Roman" w:cs="Times New Roman"/>
          <w:sz w:val="24"/>
          <w:szCs w:val="24"/>
          <w:lang w:val="en-GB"/>
        </w:rPr>
        <w:t>, as</w:t>
      </w:r>
      <w:r w:rsidR="00CF48EB">
        <w:rPr>
          <w:rFonts w:ascii="Times New Roman" w:hAnsi="Times New Roman" w:cs="Times New Roman"/>
          <w:sz w:val="24"/>
          <w:szCs w:val="24"/>
          <w:lang w:val="en-GB"/>
        </w:rPr>
        <w:t xml:space="preserve"> well as</w:t>
      </w:r>
      <w:r w:rsidR="0097785C">
        <w:rPr>
          <w:rFonts w:ascii="Times New Roman" w:hAnsi="Times New Roman" w:cs="Times New Roman"/>
          <w:sz w:val="24"/>
          <w:szCs w:val="24"/>
          <w:lang w:val="en-GB"/>
        </w:rPr>
        <w:t xml:space="preserve"> </w:t>
      </w:r>
      <w:r w:rsidR="00665EA4">
        <w:rPr>
          <w:rFonts w:ascii="Times New Roman" w:hAnsi="Times New Roman" w:cs="Times New Roman"/>
          <w:sz w:val="24"/>
          <w:szCs w:val="24"/>
          <w:lang w:val="en-GB"/>
        </w:rPr>
        <w:t>of</w:t>
      </w:r>
      <w:r w:rsidR="0097785C">
        <w:rPr>
          <w:rFonts w:ascii="Times New Roman" w:hAnsi="Times New Roman" w:cs="Times New Roman"/>
          <w:sz w:val="24"/>
          <w:szCs w:val="24"/>
          <w:lang w:val="en-GB"/>
        </w:rPr>
        <w:t xml:space="preserve"> images, is essentially linked to attracting attention, to a presentation, a </w:t>
      </w:r>
      <w:r w:rsidR="00CF48EB">
        <w:rPr>
          <w:rFonts w:ascii="Times New Roman" w:hAnsi="Times New Roman" w:cs="Times New Roman"/>
          <w:sz w:val="24"/>
          <w:szCs w:val="24"/>
          <w:lang w:val="en-GB"/>
        </w:rPr>
        <w:t>looking into</w:t>
      </w:r>
      <w:r w:rsidR="0097785C">
        <w:rPr>
          <w:rFonts w:ascii="Times New Roman" w:hAnsi="Times New Roman" w:cs="Times New Roman"/>
          <w:sz w:val="24"/>
          <w:szCs w:val="24"/>
          <w:lang w:val="en-GB"/>
        </w:rPr>
        <w:t>, a giving</w:t>
      </w:r>
      <w:r w:rsidR="00CF48EB">
        <w:rPr>
          <w:rFonts w:ascii="Times New Roman" w:hAnsi="Times New Roman" w:cs="Times New Roman"/>
          <w:sz w:val="24"/>
          <w:szCs w:val="24"/>
          <w:lang w:val="en-GB"/>
        </w:rPr>
        <w:t>-t</w:t>
      </w:r>
      <w:r w:rsidR="0097785C">
        <w:rPr>
          <w:rFonts w:ascii="Times New Roman" w:hAnsi="Times New Roman" w:cs="Times New Roman"/>
          <w:sz w:val="24"/>
          <w:szCs w:val="24"/>
          <w:lang w:val="en-GB"/>
        </w:rPr>
        <w:t>o</w:t>
      </w:r>
      <w:r w:rsidR="00CF48EB">
        <w:rPr>
          <w:rFonts w:ascii="Times New Roman" w:hAnsi="Times New Roman" w:cs="Times New Roman"/>
          <w:sz w:val="24"/>
          <w:szCs w:val="24"/>
          <w:lang w:val="en-GB"/>
        </w:rPr>
        <w:t>-</w:t>
      </w:r>
      <w:r w:rsidR="0097785C">
        <w:rPr>
          <w:rFonts w:ascii="Times New Roman" w:hAnsi="Times New Roman" w:cs="Times New Roman"/>
          <w:sz w:val="24"/>
          <w:szCs w:val="24"/>
          <w:lang w:val="en-GB"/>
        </w:rPr>
        <w:t>be</w:t>
      </w:r>
      <w:r w:rsidR="00CF48EB">
        <w:rPr>
          <w:rFonts w:ascii="Times New Roman" w:hAnsi="Times New Roman" w:cs="Times New Roman"/>
          <w:sz w:val="24"/>
          <w:szCs w:val="24"/>
          <w:lang w:val="en-GB"/>
        </w:rPr>
        <w:t>-</w:t>
      </w:r>
      <w:r w:rsidR="0097785C">
        <w:rPr>
          <w:rFonts w:ascii="Times New Roman" w:hAnsi="Times New Roman" w:cs="Times New Roman"/>
          <w:sz w:val="24"/>
          <w:szCs w:val="24"/>
          <w:lang w:val="en-GB"/>
        </w:rPr>
        <w:t xml:space="preserve">seen – </w:t>
      </w:r>
      <w:r w:rsidR="00CF48EB">
        <w:rPr>
          <w:rFonts w:ascii="Times New Roman" w:hAnsi="Times New Roman" w:cs="Times New Roman"/>
          <w:sz w:val="24"/>
          <w:szCs w:val="24"/>
          <w:lang w:val="en-GB"/>
        </w:rPr>
        <w:t xml:space="preserve">in precisely the same ways </w:t>
      </w:r>
      <w:r w:rsidR="00665EA4">
        <w:rPr>
          <w:rFonts w:ascii="Times New Roman" w:hAnsi="Times New Roman" w:cs="Times New Roman"/>
          <w:sz w:val="24"/>
          <w:szCs w:val="24"/>
          <w:lang w:val="en-GB"/>
        </w:rPr>
        <w:t>that</w:t>
      </w:r>
      <w:r w:rsidR="0097785C">
        <w:rPr>
          <w:rFonts w:ascii="Times New Roman" w:hAnsi="Times New Roman" w:cs="Times New Roman"/>
          <w:sz w:val="24"/>
          <w:szCs w:val="24"/>
          <w:lang w:val="en-GB"/>
        </w:rPr>
        <w:t xml:space="preserve"> scientific</w:t>
      </w:r>
      <w:r w:rsidR="00CF48EB">
        <w:rPr>
          <w:rFonts w:ascii="Times New Roman" w:hAnsi="Times New Roman" w:cs="Times New Roman"/>
          <w:sz w:val="24"/>
          <w:szCs w:val="24"/>
          <w:lang w:val="en-GB"/>
        </w:rPr>
        <w:t xml:space="preserve"> collections</w:t>
      </w:r>
      <w:r w:rsidR="0097785C">
        <w:rPr>
          <w:rFonts w:ascii="Times New Roman" w:hAnsi="Times New Roman" w:cs="Times New Roman"/>
          <w:sz w:val="24"/>
          <w:szCs w:val="24"/>
          <w:lang w:val="en-GB"/>
        </w:rPr>
        <w:t>, such as</w:t>
      </w:r>
      <w:r w:rsidR="00CF48EB">
        <w:rPr>
          <w:rFonts w:ascii="Times New Roman" w:hAnsi="Times New Roman" w:cs="Times New Roman"/>
          <w:sz w:val="24"/>
          <w:szCs w:val="24"/>
          <w:lang w:val="en-GB"/>
        </w:rPr>
        <w:t xml:space="preserve"> those of a</w:t>
      </w:r>
      <w:r w:rsidR="0097785C">
        <w:rPr>
          <w:rFonts w:ascii="Times New Roman" w:hAnsi="Times New Roman" w:cs="Times New Roman"/>
          <w:sz w:val="24"/>
          <w:szCs w:val="24"/>
          <w:lang w:val="en-GB"/>
        </w:rPr>
        <w:t xml:space="preserve"> zoological or botanical</w:t>
      </w:r>
      <w:r w:rsidR="00CF48EB">
        <w:rPr>
          <w:rFonts w:ascii="Times New Roman" w:hAnsi="Times New Roman" w:cs="Times New Roman"/>
          <w:sz w:val="24"/>
          <w:szCs w:val="24"/>
          <w:lang w:val="en-GB"/>
        </w:rPr>
        <w:t xml:space="preserve"> nature</w:t>
      </w:r>
      <w:r w:rsidR="0097785C">
        <w:rPr>
          <w:rFonts w:ascii="Times New Roman" w:hAnsi="Times New Roman" w:cs="Times New Roman"/>
          <w:sz w:val="24"/>
          <w:szCs w:val="24"/>
          <w:lang w:val="en-GB"/>
        </w:rPr>
        <w:t xml:space="preserve">, </w:t>
      </w:r>
      <w:r w:rsidR="00CF48EB">
        <w:rPr>
          <w:rFonts w:ascii="Times New Roman" w:hAnsi="Times New Roman" w:cs="Times New Roman"/>
          <w:sz w:val="24"/>
          <w:szCs w:val="24"/>
          <w:lang w:val="en-GB"/>
        </w:rPr>
        <w:t>do</w:t>
      </w:r>
      <w:r w:rsidR="0097785C">
        <w:rPr>
          <w:rFonts w:ascii="Times New Roman" w:hAnsi="Times New Roman" w:cs="Times New Roman"/>
          <w:sz w:val="24"/>
          <w:szCs w:val="24"/>
          <w:lang w:val="en-GB"/>
        </w:rPr>
        <w:t>.</w:t>
      </w:r>
    </w:p>
    <w:p w14:paraId="1E137413" w14:textId="6B58B04D" w:rsidR="000027D4" w:rsidRDefault="000027D4" w:rsidP="00FA7E94">
      <w:pPr>
        <w:spacing w:line="360" w:lineRule="auto"/>
        <w:rPr>
          <w:rFonts w:ascii="Times New Roman" w:hAnsi="Times New Roman" w:cs="Times New Roman"/>
          <w:sz w:val="24"/>
          <w:szCs w:val="24"/>
          <w:lang w:val="en-GB"/>
        </w:rPr>
      </w:pPr>
    </w:p>
    <w:p w14:paraId="44706B0A" w14:textId="03AA7A4E" w:rsidR="000027D4" w:rsidRDefault="000027D4" w:rsidP="00FA7E94">
      <w:pPr>
        <w:pStyle w:val="Listenabsatz"/>
        <w:numPr>
          <w:ilvl w:val="0"/>
          <w:numId w:val="2"/>
        </w:numPr>
        <w:spacing w:line="360" w:lineRule="auto"/>
        <w:ind w:left="0" w:firstLine="0"/>
        <w:rPr>
          <w:rFonts w:ascii="Times New Roman" w:hAnsi="Times New Roman" w:cs="Times New Roman"/>
          <w:sz w:val="24"/>
          <w:szCs w:val="24"/>
          <w:lang w:val="en-GB"/>
        </w:rPr>
      </w:pPr>
      <w:r>
        <w:rPr>
          <w:rFonts w:ascii="Times New Roman" w:hAnsi="Times New Roman" w:cs="Times New Roman"/>
          <w:sz w:val="24"/>
          <w:szCs w:val="24"/>
          <w:lang w:val="en-GB"/>
        </w:rPr>
        <w:t>Art and Beauty in Nature</w:t>
      </w:r>
    </w:p>
    <w:p w14:paraId="3E22BA02" w14:textId="608FDE71" w:rsidR="000027D4" w:rsidRDefault="000027D4" w:rsidP="00FA7E94">
      <w:pPr>
        <w:pStyle w:val="Listenabsatz"/>
        <w:spacing w:line="360" w:lineRule="auto"/>
        <w:rPr>
          <w:rFonts w:ascii="Times New Roman" w:hAnsi="Times New Roman" w:cs="Times New Roman"/>
          <w:sz w:val="24"/>
          <w:szCs w:val="24"/>
          <w:lang w:val="en-GB"/>
        </w:rPr>
      </w:pPr>
    </w:p>
    <w:p w14:paraId="0A558E23" w14:textId="022AB007" w:rsidR="000027D4" w:rsidRDefault="000027D4" w:rsidP="00FA7E94">
      <w:pPr>
        <w:pStyle w:val="Listenabsatz"/>
        <w:spacing w:line="360" w:lineRule="auto"/>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However, </w:t>
      </w:r>
      <w:r w:rsidR="00CF48EB">
        <w:rPr>
          <w:rFonts w:ascii="Times New Roman" w:hAnsi="Times New Roman" w:cs="Times New Roman"/>
          <w:sz w:val="24"/>
          <w:szCs w:val="24"/>
          <w:lang w:val="en-GB"/>
        </w:rPr>
        <w:t xml:space="preserve">Humboldt </w:t>
      </w:r>
      <w:r>
        <w:rPr>
          <w:rFonts w:ascii="Times New Roman" w:hAnsi="Times New Roman" w:cs="Times New Roman"/>
          <w:sz w:val="24"/>
          <w:szCs w:val="24"/>
          <w:lang w:val="en-GB"/>
        </w:rPr>
        <w:t xml:space="preserve">simultaneously harboured a fundamental </w:t>
      </w:r>
      <w:r w:rsidR="00CF48EB">
        <w:rPr>
          <w:rFonts w:ascii="Times New Roman" w:hAnsi="Times New Roman" w:cs="Times New Roman"/>
          <w:sz w:val="24"/>
          <w:szCs w:val="24"/>
          <w:lang w:val="en-GB"/>
        </w:rPr>
        <w:t>d</w:t>
      </w:r>
      <w:r>
        <w:rPr>
          <w:rFonts w:ascii="Times New Roman" w:hAnsi="Times New Roman" w:cs="Times New Roman"/>
          <w:sz w:val="24"/>
          <w:szCs w:val="24"/>
          <w:lang w:val="en-GB"/>
        </w:rPr>
        <w:t xml:space="preserve">istrust </w:t>
      </w:r>
      <w:r w:rsidR="00CF48EB">
        <w:rPr>
          <w:rFonts w:ascii="Times New Roman" w:hAnsi="Times New Roman" w:cs="Times New Roman"/>
          <w:sz w:val="24"/>
          <w:szCs w:val="24"/>
          <w:lang w:val="en-GB"/>
        </w:rPr>
        <w:t>of</w:t>
      </w:r>
      <w:r>
        <w:rPr>
          <w:rFonts w:ascii="Times New Roman" w:hAnsi="Times New Roman" w:cs="Times New Roman"/>
          <w:sz w:val="24"/>
          <w:szCs w:val="24"/>
          <w:lang w:val="en-GB"/>
        </w:rPr>
        <w:t xml:space="preserve"> photography: “Although Humboldt compared the Daguerreotype with the most beautiful steel engravings, he did not trust </w:t>
      </w:r>
      <w:r w:rsidR="00210DCC">
        <w:rPr>
          <w:rFonts w:ascii="Times New Roman" w:hAnsi="Times New Roman" w:cs="Times New Roman"/>
          <w:sz w:val="24"/>
          <w:szCs w:val="24"/>
          <w:lang w:val="en-GB"/>
        </w:rPr>
        <w:t xml:space="preserve">it </w:t>
      </w:r>
      <w:r w:rsidR="00CF48EB">
        <w:rPr>
          <w:rFonts w:ascii="Times New Roman" w:hAnsi="Times New Roman" w:cs="Times New Roman"/>
          <w:sz w:val="24"/>
          <w:szCs w:val="24"/>
          <w:lang w:val="en-GB"/>
        </w:rPr>
        <w:t xml:space="preserve">in </w:t>
      </w:r>
      <w:r w:rsidR="00210DCC">
        <w:rPr>
          <w:rFonts w:ascii="Times New Roman" w:hAnsi="Times New Roman" w:cs="Times New Roman"/>
          <w:sz w:val="24"/>
          <w:szCs w:val="24"/>
          <w:lang w:val="en-GB"/>
        </w:rPr>
        <w:t xml:space="preserve">terms of content seeing that it captured the appearance at a specific </w:t>
      </w:r>
      <w:r w:rsidR="00C84D3E">
        <w:rPr>
          <w:rFonts w:ascii="Times New Roman" w:hAnsi="Times New Roman" w:cs="Times New Roman"/>
          <w:sz w:val="24"/>
          <w:szCs w:val="24"/>
          <w:lang w:val="en-GB"/>
        </w:rPr>
        <w:t>mome</w:t>
      </w:r>
      <w:r w:rsidR="00210DCC">
        <w:rPr>
          <w:rFonts w:ascii="Times New Roman" w:hAnsi="Times New Roman" w:cs="Times New Roman"/>
          <w:sz w:val="24"/>
          <w:szCs w:val="24"/>
          <w:lang w:val="en-GB"/>
        </w:rPr>
        <w:t>nt</w:t>
      </w:r>
      <w:r w:rsidR="00C84D3E">
        <w:rPr>
          <w:rFonts w:ascii="Times New Roman" w:hAnsi="Times New Roman" w:cs="Times New Roman"/>
          <w:sz w:val="24"/>
          <w:szCs w:val="24"/>
          <w:lang w:val="en-GB"/>
        </w:rPr>
        <w:t xml:space="preserve"> in time</w:t>
      </w:r>
      <w:r w:rsidR="00210DCC">
        <w:rPr>
          <w:rFonts w:ascii="Times New Roman" w:hAnsi="Times New Roman" w:cs="Times New Roman"/>
          <w:sz w:val="24"/>
          <w:szCs w:val="24"/>
          <w:lang w:val="en-GB"/>
        </w:rPr>
        <w:t xml:space="preserve">. </w:t>
      </w:r>
      <w:r w:rsidR="00403203">
        <w:rPr>
          <w:rFonts w:ascii="Times New Roman" w:hAnsi="Times New Roman" w:cs="Times New Roman"/>
          <w:sz w:val="24"/>
          <w:szCs w:val="24"/>
          <w:lang w:val="en-GB"/>
        </w:rPr>
        <w:t xml:space="preserve">On the other hand, he wanted to ensure that the essential filtered through the eye of the artist </w:t>
      </w:r>
      <w:r w:rsidR="00BA6AC5">
        <w:rPr>
          <w:rFonts w:ascii="Times New Roman" w:hAnsi="Times New Roman" w:cs="Times New Roman"/>
          <w:sz w:val="24"/>
          <w:szCs w:val="24"/>
          <w:lang w:val="en-GB"/>
        </w:rPr>
        <w:t>w</w:t>
      </w:r>
      <w:r w:rsidR="00665EA4">
        <w:rPr>
          <w:rFonts w:ascii="Times New Roman" w:hAnsi="Times New Roman" w:cs="Times New Roman"/>
          <w:sz w:val="24"/>
          <w:szCs w:val="24"/>
          <w:lang w:val="en-GB"/>
        </w:rPr>
        <w:t>as</w:t>
      </w:r>
      <w:r w:rsidR="00BA6AC5">
        <w:rPr>
          <w:rFonts w:ascii="Times New Roman" w:hAnsi="Times New Roman" w:cs="Times New Roman"/>
          <w:sz w:val="24"/>
          <w:szCs w:val="24"/>
          <w:lang w:val="en-GB"/>
        </w:rPr>
        <w:t xml:space="preserve"> </w:t>
      </w:r>
      <w:r w:rsidR="006E0526">
        <w:rPr>
          <w:rFonts w:ascii="Times New Roman" w:hAnsi="Times New Roman" w:cs="Times New Roman"/>
          <w:sz w:val="24"/>
          <w:szCs w:val="24"/>
          <w:lang w:val="en-GB"/>
        </w:rPr>
        <w:t>brought out</w:t>
      </w:r>
      <w:r w:rsidR="00403203">
        <w:rPr>
          <w:rFonts w:ascii="Times New Roman" w:hAnsi="Times New Roman" w:cs="Times New Roman"/>
          <w:sz w:val="24"/>
          <w:szCs w:val="24"/>
          <w:lang w:val="en-GB"/>
        </w:rPr>
        <w:t xml:space="preserve">.” </w:t>
      </w:r>
      <w:r w:rsidR="00251CD8">
        <w:rPr>
          <w:rFonts w:ascii="Times New Roman" w:hAnsi="Times New Roman" w:cs="Times New Roman"/>
          <w:sz w:val="24"/>
          <w:szCs w:val="24"/>
          <w:lang w:val="en-GB"/>
        </w:rPr>
        <w:t xml:space="preserve">Specifically, this essential lies in the identity of the species, </w:t>
      </w:r>
      <w:r w:rsidR="00251CD8">
        <w:rPr>
          <w:rFonts w:ascii="Times New Roman" w:hAnsi="Times New Roman" w:cs="Times New Roman"/>
          <w:sz w:val="24"/>
          <w:szCs w:val="24"/>
          <w:lang w:val="en-GB"/>
        </w:rPr>
        <w:lastRenderedPageBreak/>
        <w:t xml:space="preserve">more </w:t>
      </w:r>
      <w:r w:rsidR="002D6948">
        <w:rPr>
          <w:rFonts w:ascii="Times New Roman" w:hAnsi="Times New Roman" w:cs="Times New Roman"/>
          <w:sz w:val="24"/>
          <w:szCs w:val="24"/>
          <w:lang w:val="en-GB"/>
        </w:rPr>
        <w:t>decisively</w:t>
      </w:r>
      <w:r w:rsidR="00251CD8">
        <w:rPr>
          <w:rFonts w:ascii="Times New Roman" w:hAnsi="Times New Roman" w:cs="Times New Roman"/>
          <w:sz w:val="24"/>
          <w:szCs w:val="24"/>
          <w:lang w:val="en-GB"/>
        </w:rPr>
        <w:t xml:space="preserve"> and more generally, however, in the harmonious unity of nature as a whole</w:t>
      </w:r>
      <w:r w:rsidR="00763C72">
        <w:rPr>
          <w:rFonts w:ascii="Times New Roman" w:hAnsi="Times New Roman" w:cs="Times New Roman"/>
          <w:sz w:val="24"/>
          <w:szCs w:val="24"/>
          <w:lang w:val="en-GB"/>
        </w:rPr>
        <w:t xml:space="preserve">. </w:t>
      </w:r>
      <w:r w:rsidR="006E0526">
        <w:rPr>
          <w:rFonts w:ascii="Times New Roman" w:hAnsi="Times New Roman" w:cs="Times New Roman"/>
          <w:sz w:val="24"/>
          <w:szCs w:val="24"/>
          <w:lang w:val="en-GB"/>
        </w:rPr>
        <w:t>Being</w:t>
      </w:r>
      <w:r w:rsidR="00251CD8">
        <w:rPr>
          <w:rFonts w:ascii="Times New Roman" w:hAnsi="Times New Roman" w:cs="Times New Roman"/>
          <w:sz w:val="24"/>
          <w:szCs w:val="24"/>
          <w:lang w:val="en-GB"/>
        </w:rPr>
        <w:t xml:space="preserve"> satisfied with the possibilities of technical reproduction</w:t>
      </w:r>
      <w:r w:rsidR="006E0526">
        <w:rPr>
          <w:rFonts w:ascii="Times New Roman" w:hAnsi="Times New Roman" w:cs="Times New Roman"/>
          <w:sz w:val="24"/>
          <w:szCs w:val="24"/>
          <w:lang w:val="en-GB"/>
        </w:rPr>
        <w:t xml:space="preserve"> would mean not being able to reach the </w:t>
      </w:r>
      <w:r w:rsidR="00C84D3E">
        <w:rPr>
          <w:rFonts w:ascii="Times New Roman" w:hAnsi="Times New Roman" w:cs="Times New Roman"/>
          <w:sz w:val="24"/>
          <w:szCs w:val="24"/>
          <w:lang w:val="en-GB"/>
        </w:rPr>
        <w:t xml:space="preserve">ultimate </w:t>
      </w:r>
      <w:r w:rsidR="006E0526">
        <w:rPr>
          <w:rFonts w:ascii="Times New Roman" w:hAnsi="Times New Roman" w:cs="Times New Roman"/>
          <w:sz w:val="24"/>
          <w:szCs w:val="24"/>
          <w:lang w:val="en-GB"/>
        </w:rPr>
        <w:t xml:space="preserve">goal: knowledge of </w:t>
      </w:r>
      <w:r w:rsidR="00251CD8">
        <w:rPr>
          <w:rFonts w:ascii="Times New Roman" w:hAnsi="Times New Roman" w:cs="Times New Roman"/>
          <w:sz w:val="24"/>
          <w:szCs w:val="24"/>
          <w:lang w:val="en-GB"/>
        </w:rPr>
        <w:t>the entirety of nature. Only the unity of nature as creation assures</w:t>
      </w:r>
      <w:r w:rsidR="00EB3075">
        <w:rPr>
          <w:rFonts w:ascii="Times New Roman" w:hAnsi="Times New Roman" w:cs="Times New Roman"/>
          <w:sz w:val="24"/>
          <w:szCs w:val="24"/>
          <w:lang w:val="en-GB"/>
        </w:rPr>
        <w:t xml:space="preserve">, a priori, its vital, </w:t>
      </w:r>
      <w:r w:rsidR="002D6948">
        <w:rPr>
          <w:rFonts w:ascii="Times New Roman" w:hAnsi="Times New Roman" w:cs="Times New Roman"/>
          <w:sz w:val="24"/>
          <w:szCs w:val="24"/>
          <w:lang w:val="en-GB"/>
        </w:rPr>
        <w:t>harmonious</w:t>
      </w:r>
      <w:r w:rsidR="00EB3075">
        <w:rPr>
          <w:rFonts w:ascii="Times New Roman" w:hAnsi="Times New Roman" w:cs="Times New Roman"/>
          <w:sz w:val="24"/>
          <w:szCs w:val="24"/>
          <w:lang w:val="en-GB"/>
        </w:rPr>
        <w:t xml:space="preserve"> </w:t>
      </w:r>
      <w:r w:rsidR="00BA6AC5">
        <w:rPr>
          <w:rFonts w:ascii="Times New Roman" w:hAnsi="Times New Roman" w:cs="Times New Roman"/>
          <w:sz w:val="24"/>
          <w:szCs w:val="24"/>
          <w:lang w:val="en-GB"/>
        </w:rPr>
        <w:t>individuality and</w:t>
      </w:r>
      <w:r w:rsidR="00EB3075">
        <w:rPr>
          <w:rFonts w:ascii="Times New Roman" w:hAnsi="Times New Roman" w:cs="Times New Roman"/>
          <w:sz w:val="24"/>
          <w:szCs w:val="24"/>
          <w:lang w:val="en-GB"/>
        </w:rPr>
        <w:t xml:space="preserve"> its beauty: and the recording natural sciences had to </w:t>
      </w:r>
      <w:r w:rsidR="002D6948">
        <w:rPr>
          <w:rFonts w:ascii="Times New Roman" w:hAnsi="Times New Roman" w:cs="Times New Roman"/>
          <w:sz w:val="24"/>
          <w:szCs w:val="24"/>
          <w:lang w:val="en-GB"/>
        </w:rPr>
        <w:t>presuppose</w:t>
      </w:r>
      <w:r w:rsidR="00EB3075">
        <w:rPr>
          <w:rFonts w:ascii="Times New Roman" w:hAnsi="Times New Roman" w:cs="Times New Roman"/>
          <w:sz w:val="24"/>
          <w:szCs w:val="24"/>
          <w:lang w:val="en-GB"/>
        </w:rPr>
        <w:t xml:space="preserve"> the unity and beauty of nature seeing that only this would make it </w:t>
      </w:r>
      <w:r w:rsidR="00C90F6B">
        <w:rPr>
          <w:rFonts w:ascii="Times New Roman" w:hAnsi="Times New Roman" w:cs="Times New Roman"/>
          <w:sz w:val="24"/>
          <w:szCs w:val="24"/>
          <w:lang w:val="en-GB"/>
        </w:rPr>
        <w:t>possible</w:t>
      </w:r>
      <w:r w:rsidR="00EB3075">
        <w:rPr>
          <w:rFonts w:ascii="Times New Roman" w:hAnsi="Times New Roman" w:cs="Times New Roman"/>
          <w:sz w:val="24"/>
          <w:szCs w:val="24"/>
          <w:lang w:val="en-GB"/>
        </w:rPr>
        <w:t xml:space="preserve"> to perceive a contemplative </w:t>
      </w:r>
      <w:r w:rsidR="006E0526">
        <w:rPr>
          <w:rFonts w:ascii="Times New Roman" w:hAnsi="Times New Roman" w:cs="Times New Roman"/>
          <w:sz w:val="24"/>
          <w:szCs w:val="24"/>
          <w:lang w:val="en-GB"/>
        </w:rPr>
        <w:t>knowledge</w:t>
      </w:r>
      <w:r w:rsidR="00EB3075">
        <w:rPr>
          <w:rFonts w:ascii="Times New Roman" w:hAnsi="Times New Roman" w:cs="Times New Roman"/>
          <w:sz w:val="24"/>
          <w:szCs w:val="24"/>
          <w:lang w:val="en-GB"/>
        </w:rPr>
        <w:t>, and not just a conglomeration of insignificant details</w:t>
      </w:r>
      <w:r w:rsidR="00C90F6B">
        <w:rPr>
          <w:rFonts w:ascii="Times New Roman" w:hAnsi="Times New Roman" w:cs="Times New Roman"/>
          <w:sz w:val="24"/>
          <w:szCs w:val="24"/>
          <w:lang w:val="en-GB"/>
        </w:rPr>
        <w:t xml:space="preserve">. Humboldt shared this – in a broad sense – </w:t>
      </w:r>
      <w:r w:rsidR="00665EA4">
        <w:rPr>
          <w:rFonts w:ascii="Times New Roman" w:hAnsi="Times New Roman" w:cs="Times New Roman"/>
          <w:sz w:val="24"/>
          <w:szCs w:val="24"/>
          <w:lang w:val="en-GB"/>
        </w:rPr>
        <w:t>basic religious</w:t>
      </w:r>
      <w:r w:rsidR="00C90F6B">
        <w:rPr>
          <w:rFonts w:ascii="Times New Roman" w:hAnsi="Times New Roman" w:cs="Times New Roman"/>
          <w:sz w:val="24"/>
          <w:szCs w:val="24"/>
          <w:lang w:val="en-GB"/>
        </w:rPr>
        <w:t xml:space="preserve"> assumption with both the nature philosophy of Hegel (even though he later attacked</w:t>
      </w:r>
      <w:r w:rsidR="006E0526">
        <w:rPr>
          <w:rFonts w:ascii="Times New Roman" w:hAnsi="Times New Roman" w:cs="Times New Roman"/>
          <w:sz w:val="24"/>
          <w:szCs w:val="24"/>
          <w:lang w:val="en-GB"/>
        </w:rPr>
        <w:t xml:space="preserve"> its</w:t>
      </w:r>
      <w:r w:rsidR="00C90F6B">
        <w:rPr>
          <w:rFonts w:ascii="Times New Roman" w:hAnsi="Times New Roman" w:cs="Times New Roman"/>
          <w:sz w:val="24"/>
          <w:szCs w:val="24"/>
          <w:lang w:val="en-GB"/>
        </w:rPr>
        <w:t xml:space="preserve"> </w:t>
      </w:r>
      <w:r w:rsidR="002D6948">
        <w:rPr>
          <w:rFonts w:ascii="Times New Roman" w:hAnsi="Times New Roman" w:cs="Times New Roman"/>
          <w:sz w:val="24"/>
          <w:szCs w:val="24"/>
          <w:lang w:val="en-GB"/>
        </w:rPr>
        <w:t>speculative</w:t>
      </w:r>
      <w:r w:rsidR="00C90F6B">
        <w:rPr>
          <w:rFonts w:ascii="Times New Roman" w:hAnsi="Times New Roman" w:cs="Times New Roman"/>
          <w:sz w:val="24"/>
          <w:szCs w:val="24"/>
          <w:lang w:val="en-GB"/>
        </w:rPr>
        <w:t xml:space="preserve"> arbitrariness) and Schelling’s romantic nature philosophy in which nature itself </w:t>
      </w:r>
      <w:r w:rsidR="006B381E">
        <w:rPr>
          <w:rFonts w:ascii="Times New Roman" w:hAnsi="Times New Roman" w:cs="Times New Roman"/>
          <w:sz w:val="24"/>
          <w:szCs w:val="24"/>
          <w:lang w:val="en-GB"/>
        </w:rPr>
        <w:t xml:space="preserve">was understood </w:t>
      </w:r>
      <w:r w:rsidR="00C90F6B">
        <w:rPr>
          <w:rFonts w:ascii="Times New Roman" w:hAnsi="Times New Roman" w:cs="Times New Roman"/>
          <w:sz w:val="24"/>
          <w:szCs w:val="24"/>
          <w:lang w:val="en-GB"/>
        </w:rPr>
        <w:t>as natura naturans, as the creative force and producer of all existing</w:t>
      </w:r>
      <w:r w:rsidR="00C84D3E">
        <w:rPr>
          <w:rFonts w:ascii="Times New Roman" w:hAnsi="Times New Roman" w:cs="Times New Roman"/>
          <w:sz w:val="24"/>
          <w:szCs w:val="24"/>
          <w:lang w:val="en-GB"/>
        </w:rPr>
        <w:t>,</w:t>
      </w:r>
      <w:r w:rsidR="00C90F6B">
        <w:rPr>
          <w:rFonts w:ascii="Times New Roman" w:hAnsi="Times New Roman" w:cs="Times New Roman"/>
          <w:sz w:val="24"/>
          <w:szCs w:val="24"/>
          <w:lang w:val="en-GB"/>
        </w:rPr>
        <w:t xml:space="preserve"> and manifest nature, </w:t>
      </w:r>
      <w:r w:rsidR="006B381E">
        <w:rPr>
          <w:rFonts w:ascii="Times New Roman" w:hAnsi="Times New Roman" w:cs="Times New Roman"/>
          <w:sz w:val="24"/>
          <w:szCs w:val="24"/>
          <w:lang w:val="en-GB"/>
        </w:rPr>
        <w:t xml:space="preserve">natura naturata. Schelling </w:t>
      </w:r>
      <w:r w:rsidR="002D6948">
        <w:rPr>
          <w:rFonts w:ascii="Times New Roman" w:hAnsi="Times New Roman" w:cs="Times New Roman"/>
          <w:sz w:val="24"/>
          <w:szCs w:val="24"/>
          <w:lang w:val="en-GB"/>
        </w:rPr>
        <w:t>understood</w:t>
      </w:r>
      <w:r w:rsidR="006B381E">
        <w:rPr>
          <w:rFonts w:ascii="Times New Roman" w:hAnsi="Times New Roman" w:cs="Times New Roman"/>
          <w:sz w:val="24"/>
          <w:szCs w:val="24"/>
          <w:lang w:val="en-GB"/>
        </w:rPr>
        <w:t xml:space="preserve"> </w:t>
      </w:r>
      <w:r w:rsidR="006E0526">
        <w:rPr>
          <w:rFonts w:ascii="Times New Roman" w:hAnsi="Times New Roman" w:cs="Times New Roman"/>
          <w:sz w:val="24"/>
          <w:szCs w:val="24"/>
          <w:lang w:val="en-GB"/>
        </w:rPr>
        <w:t xml:space="preserve">and hypostatised </w:t>
      </w:r>
      <w:r w:rsidR="006B381E">
        <w:rPr>
          <w:rFonts w:ascii="Times New Roman" w:hAnsi="Times New Roman" w:cs="Times New Roman"/>
          <w:sz w:val="24"/>
          <w:szCs w:val="24"/>
          <w:lang w:val="en-GB"/>
        </w:rPr>
        <w:t>this unity of the spirit and nature, con</w:t>
      </w:r>
      <w:r w:rsidR="006E0526">
        <w:rPr>
          <w:rFonts w:ascii="Times New Roman" w:hAnsi="Times New Roman" w:cs="Times New Roman"/>
          <w:sz w:val="24"/>
          <w:szCs w:val="24"/>
          <w:lang w:val="en-GB"/>
        </w:rPr>
        <w:t xml:space="preserve">ceived </w:t>
      </w:r>
      <w:r w:rsidR="006B381E">
        <w:rPr>
          <w:rFonts w:ascii="Times New Roman" w:hAnsi="Times New Roman" w:cs="Times New Roman"/>
          <w:sz w:val="24"/>
          <w:szCs w:val="24"/>
          <w:lang w:val="en-GB"/>
        </w:rPr>
        <w:t xml:space="preserve">in this way, as </w:t>
      </w:r>
      <w:r w:rsidR="002D6948">
        <w:rPr>
          <w:rFonts w:ascii="Times New Roman" w:hAnsi="Times New Roman" w:cs="Times New Roman"/>
          <w:sz w:val="24"/>
          <w:szCs w:val="24"/>
          <w:lang w:val="en-GB"/>
        </w:rPr>
        <w:t>an individual</w:t>
      </w:r>
      <w:r w:rsidR="006B381E">
        <w:rPr>
          <w:rFonts w:ascii="Times New Roman" w:hAnsi="Times New Roman" w:cs="Times New Roman"/>
          <w:sz w:val="24"/>
          <w:szCs w:val="24"/>
          <w:lang w:val="en-GB"/>
        </w:rPr>
        <w:t xml:space="preserve"> kind of recognition: </w:t>
      </w:r>
      <w:r w:rsidR="0058372D">
        <w:rPr>
          <w:rFonts w:ascii="Times New Roman" w:hAnsi="Times New Roman" w:cs="Times New Roman"/>
          <w:sz w:val="24"/>
          <w:szCs w:val="24"/>
          <w:lang w:val="en-GB"/>
        </w:rPr>
        <w:t>as</w:t>
      </w:r>
      <w:r w:rsidR="006B381E">
        <w:rPr>
          <w:rFonts w:ascii="Times New Roman" w:hAnsi="Times New Roman" w:cs="Times New Roman"/>
          <w:sz w:val="24"/>
          <w:szCs w:val="24"/>
          <w:lang w:val="en-GB"/>
        </w:rPr>
        <w:t xml:space="preserve"> intellectual intuition.</w:t>
      </w:r>
    </w:p>
    <w:p w14:paraId="4A6873CE" w14:textId="69106CFF" w:rsidR="003B372D" w:rsidRDefault="003B372D" w:rsidP="00FA7E94">
      <w:pPr>
        <w:pStyle w:val="Listenabsatz"/>
        <w:spacing w:line="360" w:lineRule="auto"/>
        <w:ind w:left="0"/>
        <w:rPr>
          <w:rFonts w:ascii="Times New Roman" w:hAnsi="Times New Roman" w:cs="Times New Roman"/>
          <w:sz w:val="24"/>
          <w:szCs w:val="24"/>
          <w:lang w:val="en-GB"/>
        </w:rPr>
      </w:pPr>
      <w:r>
        <w:rPr>
          <w:rFonts w:ascii="Times New Roman" w:hAnsi="Times New Roman" w:cs="Times New Roman"/>
          <w:sz w:val="24"/>
          <w:szCs w:val="24"/>
          <w:lang w:val="en-GB"/>
        </w:rPr>
        <w:t>Regardless of how greatly Humboldt later criticised the purely conceptual perception of romantic natur</w:t>
      </w:r>
      <w:r w:rsidR="006E0526">
        <w:rPr>
          <w:rFonts w:ascii="Times New Roman" w:hAnsi="Times New Roman" w:cs="Times New Roman"/>
          <w:sz w:val="24"/>
          <w:szCs w:val="24"/>
          <w:lang w:val="en-GB"/>
        </w:rPr>
        <w:t>al</w:t>
      </w:r>
      <w:r>
        <w:rPr>
          <w:rFonts w:ascii="Times New Roman" w:hAnsi="Times New Roman" w:cs="Times New Roman"/>
          <w:sz w:val="24"/>
          <w:szCs w:val="24"/>
          <w:lang w:val="en-GB"/>
        </w:rPr>
        <w:t xml:space="preserve"> philosophy, the unity </w:t>
      </w:r>
      <w:r w:rsidR="006E0526">
        <w:rPr>
          <w:rFonts w:ascii="Times New Roman" w:hAnsi="Times New Roman" w:cs="Times New Roman"/>
          <w:sz w:val="24"/>
          <w:szCs w:val="24"/>
          <w:lang w:val="en-GB"/>
        </w:rPr>
        <w:t>and beauty of nature</w:t>
      </w:r>
      <w:r w:rsidR="00BF31D4">
        <w:rPr>
          <w:rFonts w:ascii="Times New Roman" w:hAnsi="Times New Roman" w:cs="Times New Roman"/>
          <w:sz w:val="24"/>
          <w:szCs w:val="24"/>
          <w:lang w:val="en-GB"/>
        </w:rPr>
        <w:t xml:space="preserve"> – especially as the landscape – remained central for him: “The concept of nature as a whole, the feeling of unity and harmonious accord in the cosmos, bec</w:t>
      </w:r>
      <w:r w:rsidR="006E0526">
        <w:rPr>
          <w:rFonts w:ascii="Times New Roman" w:hAnsi="Times New Roman" w:cs="Times New Roman"/>
          <w:sz w:val="24"/>
          <w:szCs w:val="24"/>
          <w:lang w:val="en-GB"/>
        </w:rPr>
        <w:t>o</w:t>
      </w:r>
      <w:r w:rsidR="00BF31D4">
        <w:rPr>
          <w:rFonts w:ascii="Times New Roman" w:hAnsi="Times New Roman" w:cs="Times New Roman"/>
          <w:sz w:val="24"/>
          <w:szCs w:val="24"/>
          <w:lang w:val="en-GB"/>
        </w:rPr>
        <w:t>me</w:t>
      </w:r>
      <w:r w:rsidR="00665EA4">
        <w:rPr>
          <w:rFonts w:ascii="Times New Roman" w:hAnsi="Times New Roman" w:cs="Times New Roman"/>
          <w:sz w:val="24"/>
          <w:szCs w:val="24"/>
          <w:lang w:val="en-GB"/>
        </w:rPr>
        <w:t xml:space="preserve">s </w:t>
      </w:r>
      <w:r w:rsidR="00BF31D4">
        <w:rPr>
          <w:rFonts w:ascii="Times New Roman" w:hAnsi="Times New Roman" w:cs="Times New Roman"/>
          <w:sz w:val="24"/>
          <w:szCs w:val="24"/>
          <w:lang w:val="en-GB"/>
        </w:rPr>
        <w:t xml:space="preserve">even more </w:t>
      </w:r>
      <w:r w:rsidR="006E0526">
        <w:rPr>
          <w:rFonts w:ascii="Times New Roman" w:hAnsi="Times New Roman" w:cs="Times New Roman"/>
          <w:sz w:val="24"/>
          <w:szCs w:val="24"/>
          <w:lang w:val="en-GB"/>
        </w:rPr>
        <w:t>alive</w:t>
      </w:r>
      <w:r w:rsidR="00BF31D4">
        <w:rPr>
          <w:rFonts w:ascii="Times New Roman" w:hAnsi="Times New Roman" w:cs="Times New Roman"/>
          <w:sz w:val="24"/>
          <w:szCs w:val="24"/>
          <w:lang w:val="en-GB"/>
        </w:rPr>
        <w:t xml:space="preserve"> among people as the means to form the totality of natural phenomena into vivid images multiply (K 233 f.)</w:t>
      </w:r>
      <w:r w:rsidR="00AD130F">
        <w:rPr>
          <w:rFonts w:ascii="Times New Roman" w:hAnsi="Times New Roman" w:cs="Times New Roman"/>
          <w:sz w:val="24"/>
          <w:szCs w:val="24"/>
          <w:lang w:val="en-GB"/>
        </w:rPr>
        <w:t>.</w:t>
      </w:r>
      <w:r w:rsidR="00BF31D4">
        <w:rPr>
          <w:rFonts w:ascii="Times New Roman" w:hAnsi="Times New Roman" w:cs="Times New Roman"/>
          <w:sz w:val="24"/>
          <w:szCs w:val="24"/>
          <w:lang w:val="en-GB"/>
        </w:rPr>
        <w:t>”</w:t>
      </w:r>
      <w:r w:rsidR="001A1E75">
        <w:rPr>
          <w:rFonts w:ascii="Times New Roman" w:hAnsi="Times New Roman" w:cs="Times New Roman"/>
          <w:sz w:val="24"/>
          <w:szCs w:val="24"/>
          <w:lang w:val="en-GB"/>
        </w:rPr>
        <w:t xml:space="preserve"> This </w:t>
      </w:r>
      <w:r w:rsidR="006E0526">
        <w:rPr>
          <w:rFonts w:ascii="Times New Roman" w:hAnsi="Times New Roman" w:cs="Times New Roman"/>
          <w:sz w:val="24"/>
          <w:szCs w:val="24"/>
          <w:lang w:val="en-GB"/>
        </w:rPr>
        <w:t xml:space="preserve">pictorial </w:t>
      </w:r>
      <w:r w:rsidR="001A1E75">
        <w:rPr>
          <w:rFonts w:ascii="Times New Roman" w:hAnsi="Times New Roman" w:cs="Times New Roman"/>
          <w:sz w:val="24"/>
          <w:szCs w:val="24"/>
          <w:lang w:val="en-GB"/>
        </w:rPr>
        <w:t xml:space="preserve">perception, which simultaneously makes the experience of nature and beauty possible, finds its object </w:t>
      </w:r>
      <w:r w:rsidR="006E0526">
        <w:rPr>
          <w:rFonts w:ascii="Times New Roman" w:hAnsi="Times New Roman" w:cs="Times New Roman"/>
          <w:sz w:val="24"/>
          <w:szCs w:val="24"/>
          <w:lang w:val="en-GB"/>
        </w:rPr>
        <w:t>above all</w:t>
      </w:r>
      <w:r w:rsidR="001A1E75">
        <w:rPr>
          <w:rFonts w:ascii="Times New Roman" w:hAnsi="Times New Roman" w:cs="Times New Roman"/>
          <w:sz w:val="24"/>
          <w:szCs w:val="24"/>
          <w:lang w:val="en-GB"/>
        </w:rPr>
        <w:t xml:space="preserve"> in the landscape, and – interestingly – even more</w:t>
      </w:r>
      <w:r w:rsidR="006E0526">
        <w:rPr>
          <w:rFonts w:ascii="Times New Roman" w:hAnsi="Times New Roman" w:cs="Times New Roman"/>
          <w:sz w:val="24"/>
          <w:szCs w:val="24"/>
          <w:lang w:val="en-GB"/>
        </w:rPr>
        <w:t xml:space="preserve"> so</w:t>
      </w:r>
      <w:r w:rsidR="001A1E75">
        <w:rPr>
          <w:rFonts w:ascii="Times New Roman" w:hAnsi="Times New Roman" w:cs="Times New Roman"/>
          <w:sz w:val="24"/>
          <w:szCs w:val="24"/>
          <w:lang w:val="en-GB"/>
        </w:rPr>
        <w:t xml:space="preserve"> in landscape painting that</w:t>
      </w:r>
      <w:r w:rsidR="00833157">
        <w:rPr>
          <w:rFonts w:ascii="Times New Roman" w:hAnsi="Times New Roman" w:cs="Times New Roman"/>
          <w:sz w:val="24"/>
          <w:szCs w:val="24"/>
          <w:lang w:val="en-GB"/>
        </w:rPr>
        <w:t xml:space="preserve">, going beyond the occasional </w:t>
      </w:r>
      <w:r w:rsidR="00C84D3E">
        <w:rPr>
          <w:rFonts w:ascii="Times New Roman" w:hAnsi="Times New Roman" w:cs="Times New Roman"/>
          <w:sz w:val="24"/>
          <w:szCs w:val="24"/>
          <w:lang w:val="en-GB"/>
        </w:rPr>
        <w:t>turmoil</w:t>
      </w:r>
      <w:r w:rsidR="00833157">
        <w:rPr>
          <w:rFonts w:ascii="Times New Roman" w:hAnsi="Times New Roman" w:cs="Times New Roman"/>
          <w:sz w:val="24"/>
          <w:szCs w:val="24"/>
          <w:lang w:val="en-GB"/>
        </w:rPr>
        <w:t xml:space="preserve"> we find in nature,</w:t>
      </w:r>
      <w:r w:rsidR="001A1E75">
        <w:rPr>
          <w:rFonts w:ascii="Times New Roman" w:hAnsi="Times New Roman" w:cs="Times New Roman"/>
          <w:sz w:val="24"/>
          <w:szCs w:val="24"/>
          <w:lang w:val="en-GB"/>
        </w:rPr>
        <w:t xml:space="preserve"> is intended to portray this unity and beauty, to bring it to visible reality: “</w:t>
      </w:r>
      <w:r w:rsidR="00833157">
        <w:rPr>
          <w:rFonts w:ascii="Times New Roman" w:hAnsi="Times New Roman" w:cs="Times New Roman"/>
          <w:sz w:val="24"/>
          <w:szCs w:val="24"/>
          <w:lang w:val="en-GB"/>
        </w:rPr>
        <w:t>L</w:t>
      </w:r>
      <w:r w:rsidR="001A1E75">
        <w:rPr>
          <w:rFonts w:ascii="Times New Roman" w:hAnsi="Times New Roman" w:cs="Times New Roman"/>
          <w:sz w:val="24"/>
          <w:szCs w:val="24"/>
          <w:lang w:val="en-GB"/>
        </w:rPr>
        <w:t>andscape painting, which is just as little merely imitative</w:t>
      </w:r>
      <w:bookmarkStart w:id="0" w:name="_Hlk108849981"/>
      <w:r w:rsidR="001A1E75">
        <w:rPr>
          <w:rFonts w:ascii="Times New Roman" w:hAnsi="Times New Roman" w:cs="Times New Roman"/>
          <w:sz w:val="24"/>
          <w:szCs w:val="24"/>
          <w:lang w:val="en-GB"/>
        </w:rPr>
        <w:t xml:space="preserve"> […] </w:t>
      </w:r>
      <w:bookmarkEnd w:id="0"/>
      <w:r w:rsidR="00704C97">
        <w:rPr>
          <w:rFonts w:ascii="Times New Roman" w:hAnsi="Times New Roman" w:cs="Times New Roman"/>
          <w:sz w:val="24"/>
          <w:szCs w:val="24"/>
          <w:lang w:val="en-GB"/>
        </w:rPr>
        <w:t xml:space="preserve">requires a great amount and variety of direct sensory perception, which the mind </w:t>
      </w:r>
      <w:r w:rsidR="00833157">
        <w:rPr>
          <w:rFonts w:ascii="Times New Roman" w:hAnsi="Times New Roman" w:cs="Times New Roman"/>
          <w:sz w:val="24"/>
          <w:szCs w:val="24"/>
          <w:lang w:val="en-GB"/>
        </w:rPr>
        <w:t>should</w:t>
      </w:r>
      <w:r w:rsidR="00704C97">
        <w:rPr>
          <w:rFonts w:ascii="Times New Roman" w:hAnsi="Times New Roman" w:cs="Times New Roman"/>
          <w:sz w:val="24"/>
          <w:szCs w:val="24"/>
          <w:lang w:val="en-GB"/>
        </w:rPr>
        <w:t xml:space="preserve"> assimilate and, fer</w:t>
      </w:r>
      <w:r w:rsidR="00C846EF">
        <w:rPr>
          <w:rFonts w:ascii="Times New Roman" w:hAnsi="Times New Roman" w:cs="Times New Roman"/>
          <w:sz w:val="24"/>
          <w:szCs w:val="24"/>
          <w:lang w:val="en-GB"/>
        </w:rPr>
        <w:t>tili</w:t>
      </w:r>
      <w:r w:rsidR="00704C97">
        <w:rPr>
          <w:rFonts w:ascii="Times New Roman" w:hAnsi="Times New Roman" w:cs="Times New Roman"/>
          <w:sz w:val="24"/>
          <w:szCs w:val="24"/>
          <w:lang w:val="en-GB"/>
        </w:rPr>
        <w:t xml:space="preserve">sed by its own power, reproduce to the senses like a free work of art  […] in landscape painting, and all other </w:t>
      </w:r>
      <w:r w:rsidR="00C846EF">
        <w:rPr>
          <w:rFonts w:ascii="Times New Roman" w:hAnsi="Times New Roman" w:cs="Times New Roman"/>
          <w:sz w:val="24"/>
          <w:szCs w:val="24"/>
          <w:lang w:val="en-GB"/>
        </w:rPr>
        <w:t>fields</w:t>
      </w:r>
      <w:r w:rsidR="00704C97">
        <w:rPr>
          <w:rFonts w:ascii="Times New Roman" w:hAnsi="Times New Roman" w:cs="Times New Roman"/>
          <w:sz w:val="24"/>
          <w:szCs w:val="24"/>
          <w:lang w:val="en-GB"/>
        </w:rPr>
        <w:t xml:space="preserve"> of art, it is necessary to differentiate between what is produced in a more limited manner by sens</w:t>
      </w:r>
      <w:r w:rsidR="00665EA4">
        <w:rPr>
          <w:rFonts w:ascii="Times New Roman" w:hAnsi="Times New Roman" w:cs="Times New Roman"/>
          <w:sz w:val="24"/>
          <w:szCs w:val="24"/>
          <w:lang w:val="en-GB"/>
        </w:rPr>
        <w:t>ory</w:t>
      </w:r>
      <w:r w:rsidR="00704C97">
        <w:rPr>
          <w:rFonts w:ascii="Times New Roman" w:hAnsi="Times New Roman" w:cs="Times New Roman"/>
          <w:sz w:val="24"/>
          <w:szCs w:val="24"/>
          <w:lang w:val="en-GB"/>
        </w:rPr>
        <w:t xml:space="preserve"> perception and direct observation, and </w:t>
      </w:r>
      <w:r w:rsidR="00833157">
        <w:rPr>
          <w:rFonts w:ascii="Times New Roman" w:hAnsi="Times New Roman" w:cs="Times New Roman"/>
          <w:sz w:val="24"/>
          <w:szCs w:val="24"/>
          <w:lang w:val="en-GB"/>
        </w:rPr>
        <w:t>that which</w:t>
      </w:r>
      <w:r w:rsidR="008B68C6">
        <w:rPr>
          <w:rFonts w:ascii="Times New Roman" w:hAnsi="Times New Roman" w:cs="Times New Roman"/>
          <w:sz w:val="24"/>
          <w:szCs w:val="24"/>
          <w:lang w:val="en-GB"/>
        </w:rPr>
        <w:t xml:space="preserve"> arises in an unlimited way from the depths of feeling and the strengths of idealising intellectual power. The grandiose, which landscape painting – as a more or less enthusiastic nature poem – owes to this creative intellectual power</w:t>
      </w:r>
      <w:r w:rsidR="00AD130F">
        <w:rPr>
          <w:rFonts w:ascii="Times New Roman" w:hAnsi="Times New Roman" w:cs="Times New Roman"/>
          <w:sz w:val="24"/>
          <w:szCs w:val="24"/>
          <w:lang w:val="en-GB"/>
        </w:rPr>
        <w:t xml:space="preserve"> […] is, like the human being</w:t>
      </w:r>
      <w:r w:rsidR="00665EA4">
        <w:rPr>
          <w:rFonts w:ascii="Times New Roman" w:hAnsi="Times New Roman" w:cs="Times New Roman"/>
          <w:sz w:val="24"/>
          <w:szCs w:val="24"/>
          <w:lang w:val="en-GB"/>
        </w:rPr>
        <w:t>,</w:t>
      </w:r>
      <w:r w:rsidR="00AD130F">
        <w:rPr>
          <w:rFonts w:ascii="Times New Roman" w:hAnsi="Times New Roman" w:cs="Times New Roman"/>
          <w:sz w:val="24"/>
          <w:szCs w:val="24"/>
          <w:lang w:val="en-GB"/>
        </w:rPr>
        <w:t xml:space="preserve"> gifted with imagination, something that is not t</w:t>
      </w:r>
      <w:r w:rsidR="00C84D3E">
        <w:rPr>
          <w:rFonts w:ascii="Times New Roman" w:hAnsi="Times New Roman" w:cs="Times New Roman"/>
          <w:sz w:val="24"/>
          <w:szCs w:val="24"/>
          <w:lang w:val="en-GB"/>
        </w:rPr>
        <w:t>ethere</w:t>
      </w:r>
      <w:r w:rsidR="00AD130F">
        <w:rPr>
          <w:rFonts w:ascii="Times New Roman" w:hAnsi="Times New Roman" w:cs="Times New Roman"/>
          <w:sz w:val="24"/>
          <w:szCs w:val="24"/>
          <w:lang w:val="en-GB"/>
        </w:rPr>
        <w:t xml:space="preserve">d to the ground (K 232).” In the cognitive contemplation of nature, it is not only seen but also perceived as being active, as a creative force that also includes and changes the recipient, who is himself a part of nature (this is tantamount to a short definition of the natura naturans principle). </w:t>
      </w:r>
      <w:r w:rsidR="00F543D1">
        <w:rPr>
          <w:rFonts w:ascii="Times New Roman" w:hAnsi="Times New Roman" w:cs="Times New Roman"/>
          <w:sz w:val="24"/>
          <w:szCs w:val="24"/>
          <w:lang w:val="en-GB"/>
        </w:rPr>
        <w:t xml:space="preserve">Therefore, according to Humboldt, it is the </w:t>
      </w:r>
      <w:r w:rsidR="00C846EF">
        <w:rPr>
          <w:rFonts w:ascii="Times New Roman" w:hAnsi="Times New Roman" w:cs="Times New Roman"/>
          <w:sz w:val="24"/>
          <w:szCs w:val="24"/>
          <w:lang w:val="en-GB"/>
        </w:rPr>
        <w:t>duty</w:t>
      </w:r>
      <w:r w:rsidR="00F543D1">
        <w:rPr>
          <w:rFonts w:ascii="Times New Roman" w:hAnsi="Times New Roman" w:cs="Times New Roman"/>
          <w:sz w:val="24"/>
          <w:szCs w:val="24"/>
          <w:lang w:val="en-GB"/>
        </w:rPr>
        <w:t xml:space="preserve"> of the naturalist “to grasp the spirit of nature that lies hidden under the cloak of appearances</w:t>
      </w:r>
      <w:r w:rsidR="00383515">
        <w:rPr>
          <w:rFonts w:ascii="Times New Roman" w:hAnsi="Times New Roman" w:cs="Times New Roman"/>
          <w:sz w:val="24"/>
          <w:szCs w:val="24"/>
          <w:lang w:val="en-GB"/>
        </w:rPr>
        <w:t>.</w:t>
      </w:r>
      <w:r w:rsidR="00F543D1">
        <w:rPr>
          <w:rFonts w:ascii="Times New Roman" w:hAnsi="Times New Roman" w:cs="Times New Roman"/>
          <w:sz w:val="24"/>
          <w:szCs w:val="24"/>
          <w:lang w:val="en-GB"/>
        </w:rPr>
        <w:t xml:space="preserve"> In this way, our endeavours transcend the narrow </w:t>
      </w:r>
      <w:r w:rsidR="00F543D1">
        <w:rPr>
          <w:rFonts w:ascii="Times New Roman" w:hAnsi="Times New Roman" w:cs="Times New Roman"/>
          <w:sz w:val="24"/>
          <w:szCs w:val="24"/>
          <w:lang w:val="en-GB"/>
        </w:rPr>
        <w:lastRenderedPageBreak/>
        <w:t>world of the senses, and we can succeed</w:t>
      </w:r>
      <w:r w:rsidR="00833157">
        <w:rPr>
          <w:rFonts w:ascii="Times New Roman" w:hAnsi="Times New Roman" w:cs="Times New Roman"/>
          <w:sz w:val="24"/>
          <w:szCs w:val="24"/>
          <w:lang w:val="en-GB"/>
        </w:rPr>
        <w:t xml:space="preserve"> in</w:t>
      </w:r>
      <w:r w:rsidR="00F543D1">
        <w:rPr>
          <w:rFonts w:ascii="Times New Roman" w:hAnsi="Times New Roman" w:cs="Times New Roman"/>
          <w:sz w:val="24"/>
          <w:szCs w:val="24"/>
          <w:lang w:val="en-GB"/>
        </w:rPr>
        <w:t xml:space="preserve"> grasping nature, in mastering the raw material of empirical observation through ideas, as it were.”</w:t>
      </w:r>
    </w:p>
    <w:p w14:paraId="4025974B" w14:textId="01DA9E93" w:rsidR="00F543D1" w:rsidRDefault="003E064D" w:rsidP="00FA7E94">
      <w:pPr>
        <w:pStyle w:val="Listenabsatz"/>
        <w:spacing w:line="360" w:lineRule="auto"/>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In Humboldt’s mind, there was a tension between </w:t>
      </w:r>
      <w:r w:rsidR="00F543D1">
        <w:rPr>
          <w:rFonts w:ascii="Times New Roman" w:hAnsi="Times New Roman" w:cs="Times New Roman"/>
          <w:sz w:val="24"/>
          <w:szCs w:val="24"/>
          <w:lang w:val="en-GB"/>
        </w:rPr>
        <w:t xml:space="preserve">this metalevel (nature as a harmonious, creative unity and </w:t>
      </w:r>
      <w:r>
        <w:rPr>
          <w:rFonts w:ascii="Times New Roman" w:hAnsi="Times New Roman" w:cs="Times New Roman"/>
          <w:sz w:val="24"/>
          <w:szCs w:val="24"/>
          <w:lang w:val="en-GB"/>
        </w:rPr>
        <w:t>wholeness) and his scientific-documentary work that he tolerated but was never able to completely harmonise. For example, th</w:t>
      </w:r>
      <w:r w:rsidR="00665EA4">
        <w:rPr>
          <w:rFonts w:ascii="Times New Roman" w:hAnsi="Times New Roman" w:cs="Times New Roman"/>
          <w:sz w:val="24"/>
          <w:szCs w:val="24"/>
          <w:lang w:val="en-GB"/>
        </w:rPr>
        <w:t>is</w:t>
      </w:r>
      <w:r>
        <w:rPr>
          <w:rFonts w:ascii="Times New Roman" w:hAnsi="Times New Roman" w:cs="Times New Roman"/>
          <w:sz w:val="24"/>
          <w:szCs w:val="24"/>
          <w:lang w:val="en-GB"/>
        </w:rPr>
        <w:t xml:space="preserve"> becomes quite obvious in his travel journals: </w:t>
      </w:r>
      <w:r w:rsidR="00F26AB4">
        <w:rPr>
          <w:rFonts w:ascii="Times New Roman" w:hAnsi="Times New Roman" w:cs="Times New Roman"/>
          <w:sz w:val="24"/>
          <w:szCs w:val="24"/>
          <w:lang w:val="en-GB"/>
        </w:rPr>
        <w:t xml:space="preserve">A conglomeration of papers of a documentary and world-recording character containing measurements, altitude charts, cross sections of mountains, plans, drawings, travel reports, and other kinds of notes that are glued haphazardly into a </w:t>
      </w:r>
      <w:r>
        <w:rPr>
          <w:rFonts w:ascii="Times New Roman" w:hAnsi="Times New Roman" w:cs="Times New Roman"/>
          <w:sz w:val="24"/>
          <w:szCs w:val="24"/>
          <w:lang w:val="en-GB"/>
        </w:rPr>
        <w:t xml:space="preserve">major text, which is more of a nature-philosophical nature, </w:t>
      </w:r>
      <w:r w:rsidR="00F537E9">
        <w:rPr>
          <w:rFonts w:ascii="Times New Roman" w:hAnsi="Times New Roman" w:cs="Times New Roman"/>
          <w:sz w:val="24"/>
          <w:szCs w:val="24"/>
          <w:lang w:val="en-GB"/>
        </w:rPr>
        <w:t>often take up much more space</w:t>
      </w:r>
      <w:r w:rsidR="0058372D">
        <w:rPr>
          <w:rFonts w:ascii="Times New Roman" w:hAnsi="Times New Roman" w:cs="Times New Roman"/>
          <w:sz w:val="24"/>
          <w:szCs w:val="24"/>
          <w:lang w:val="en-GB"/>
        </w:rPr>
        <w:t>,</w:t>
      </w:r>
      <w:r w:rsidR="00F537E9">
        <w:rPr>
          <w:rFonts w:ascii="Times New Roman" w:hAnsi="Times New Roman" w:cs="Times New Roman"/>
          <w:sz w:val="24"/>
          <w:szCs w:val="24"/>
          <w:lang w:val="en-GB"/>
        </w:rPr>
        <w:t xml:space="preserve"> and contain more </w:t>
      </w:r>
      <w:r w:rsidR="0058372D">
        <w:rPr>
          <w:rFonts w:ascii="Times New Roman" w:hAnsi="Times New Roman" w:cs="Times New Roman"/>
          <w:sz w:val="24"/>
          <w:szCs w:val="24"/>
          <w:lang w:val="en-GB"/>
        </w:rPr>
        <w:t>,</w:t>
      </w:r>
      <w:r w:rsidR="00F537E9">
        <w:rPr>
          <w:rFonts w:ascii="Times New Roman" w:hAnsi="Times New Roman" w:cs="Times New Roman"/>
          <w:sz w:val="24"/>
          <w:szCs w:val="24"/>
          <w:lang w:val="en-GB"/>
        </w:rPr>
        <w:t xml:space="preserve"> than the main </w:t>
      </w:r>
      <w:r w:rsidR="00F26AB4">
        <w:rPr>
          <w:rFonts w:ascii="Times New Roman" w:hAnsi="Times New Roman" w:cs="Times New Roman"/>
          <w:sz w:val="24"/>
          <w:szCs w:val="24"/>
          <w:lang w:val="en-GB"/>
        </w:rPr>
        <w:t>content itself</w:t>
      </w:r>
      <w:r w:rsidR="00F537E9">
        <w:rPr>
          <w:rFonts w:ascii="Times New Roman" w:hAnsi="Times New Roman" w:cs="Times New Roman"/>
          <w:sz w:val="24"/>
          <w:szCs w:val="24"/>
          <w:lang w:val="en-GB"/>
        </w:rPr>
        <w:t xml:space="preserve">. </w:t>
      </w:r>
    </w:p>
    <w:p w14:paraId="657F3A69" w14:textId="59F46783" w:rsidR="00F537E9" w:rsidRDefault="00F537E9" w:rsidP="00FA7E94">
      <w:pPr>
        <w:pStyle w:val="Listenabsatz"/>
        <w:spacing w:line="360" w:lineRule="auto"/>
        <w:ind w:left="0"/>
        <w:rPr>
          <w:rFonts w:ascii="Times New Roman" w:hAnsi="Times New Roman" w:cs="Times New Roman"/>
          <w:sz w:val="24"/>
          <w:szCs w:val="24"/>
          <w:lang w:val="en-GB"/>
        </w:rPr>
      </w:pPr>
      <w:r>
        <w:rPr>
          <w:rFonts w:ascii="Times New Roman" w:hAnsi="Times New Roman" w:cs="Times New Roman"/>
          <w:sz w:val="24"/>
          <w:szCs w:val="24"/>
          <w:lang w:val="en-GB"/>
        </w:rPr>
        <w:t>“Even during Humboldt’s lifetime, natural science experienced a dramatic change. The dimension of space was joined by the discovery of time</w:t>
      </w:r>
      <w:r w:rsidR="00683363">
        <w:rPr>
          <w:rFonts w:ascii="Times New Roman" w:hAnsi="Times New Roman" w:cs="Times New Roman"/>
          <w:sz w:val="24"/>
          <w:szCs w:val="24"/>
          <w:lang w:val="en-GB"/>
        </w:rPr>
        <w:t>, first of all in geology, and then in biology. This “temporalisation” taught us to see the earth and the life on it not as a creation, but as what is actually the accidental result of historical processes.” Humboldt died on 6 May 1859 – and, with him, an entire era. Darwin’s work “On the Origin of Species”, which triggered a scientific revolution, was published in November of the same year</w:t>
      </w:r>
      <w:r w:rsidR="00BE0D9F">
        <w:rPr>
          <w:rFonts w:ascii="Times New Roman" w:hAnsi="Times New Roman" w:cs="Times New Roman"/>
          <w:sz w:val="24"/>
          <w:szCs w:val="24"/>
          <w:lang w:val="en-GB"/>
        </w:rPr>
        <w:t>. S</w:t>
      </w:r>
      <w:r w:rsidR="006C440D">
        <w:rPr>
          <w:rFonts w:ascii="Times New Roman" w:hAnsi="Times New Roman" w:cs="Times New Roman"/>
          <w:sz w:val="24"/>
          <w:szCs w:val="24"/>
          <w:lang w:val="en-GB"/>
        </w:rPr>
        <w:t xml:space="preserve">ince then, we have understood that natural </w:t>
      </w:r>
      <w:r w:rsidR="00C846EF">
        <w:rPr>
          <w:rFonts w:ascii="Times New Roman" w:hAnsi="Times New Roman" w:cs="Times New Roman"/>
          <w:sz w:val="24"/>
          <w:szCs w:val="24"/>
          <w:lang w:val="en-GB"/>
        </w:rPr>
        <w:t>phenomena</w:t>
      </w:r>
      <w:r w:rsidR="006C440D">
        <w:rPr>
          <w:rFonts w:ascii="Times New Roman" w:hAnsi="Times New Roman" w:cs="Times New Roman"/>
          <w:sz w:val="24"/>
          <w:szCs w:val="24"/>
          <w:lang w:val="en-GB"/>
        </w:rPr>
        <w:t xml:space="preserve"> have a history, that species have an origin, and undergo a development. With Humboldt at the latest, the epoch of the static and </w:t>
      </w:r>
      <w:r w:rsidR="00F26AB4">
        <w:rPr>
          <w:rFonts w:ascii="Times New Roman" w:hAnsi="Times New Roman" w:cs="Times New Roman"/>
          <w:sz w:val="24"/>
          <w:szCs w:val="24"/>
          <w:lang w:val="en-GB"/>
        </w:rPr>
        <w:t>equilibrium</w:t>
      </w:r>
      <w:r w:rsidR="006C440D">
        <w:rPr>
          <w:rFonts w:ascii="Times New Roman" w:hAnsi="Times New Roman" w:cs="Times New Roman"/>
          <w:sz w:val="24"/>
          <w:szCs w:val="24"/>
          <w:lang w:val="en-GB"/>
        </w:rPr>
        <w:t xml:space="preserve"> came to an end; it was replaced by the theory of dynamic geological changes of the earth and the constant biological adaptations of life. Since </w:t>
      </w:r>
      <w:r w:rsidR="00BE0D9F">
        <w:rPr>
          <w:rFonts w:ascii="Times New Roman" w:hAnsi="Times New Roman" w:cs="Times New Roman"/>
          <w:sz w:val="24"/>
          <w:szCs w:val="24"/>
          <w:lang w:val="en-GB"/>
        </w:rPr>
        <w:t>Darwin’s</w:t>
      </w:r>
      <w:r w:rsidR="006C440D">
        <w:rPr>
          <w:rFonts w:ascii="Times New Roman" w:hAnsi="Times New Roman" w:cs="Times New Roman"/>
          <w:sz w:val="24"/>
          <w:szCs w:val="24"/>
          <w:lang w:val="en-GB"/>
        </w:rPr>
        <w:t xml:space="preserve"> theory of evolution through natural selection, natural harmony has been </w:t>
      </w:r>
      <w:r w:rsidR="006D0E8D">
        <w:rPr>
          <w:rFonts w:ascii="Times New Roman" w:hAnsi="Times New Roman" w:cs="Times New Roman"/>
          <w:sz w:val="24"/>
          <w:szCs w:val="24"/>
          <w:lang w:val="en-GB"/>
        </w:rPr>
        <w:t xml:space="preserve">succeeded </w:t>
      </w:r>
      <w:r w:rsidR="006C440D">
        <w:rPr>
          <w:rFonts w:ascii="Times New Roman" w:hAnsi="Times New Roman" w:cs="Times New Roman"/>
          <w:sz w:val="24"/>
          <w:szCs w:val="24"/>
          <w:lang w:val="en-GB"/>
        </w:rPr>
        <w:t xml:space="preserve">by a permanently changing – and, above all, a relentlessly selecting – nature </w:t>
      </w:r>
      <w:r w:rsidR="00BE0D9F">
        <w:rPr>
          <w:rFonts w:ascii="Times New Roman" w:hAnsi="Times New Roman" w:cs="Times New Roman"/>
          <w:sz w:val="24"/>
          <w:szCs w:val="24"/>
          <w:lang w:val="en-GB"/>
        </w:rPr>
        <w:t>with all its brutality.</w:t>
      </w:r>
    </w:p>
    <w:p w14:paraId="65950561" w14:textId="20FC3FB2" w:rsidR="00BE0D9F" w:rsidRDefault="00BE0D9F" w:rsidP="00FA7E94">
      <w:pPr>
        <w:pStyle w:val="Listenabsatz"/>
        <w:spacing w:line="360" w:lineRule="auto"/>
        <w:ind w:left="0"/>
        <w:rPr>
          <w:rFonts w:ascii="Times New Roman" w:hAnsi="Times New Roman" w:cs="Times New Roman"/>
          <w:sz w:val="24"/>
          <w:szCs w:val="24"/>
          <w:lang w:val="en-GB"/>
        </w:rPr>
      </w:pPr>
    </w:p>
    <w:p w14:paraId="082440E5" w14:textId="2CF6FE5D" w:rsidR="00BE0D9F" w:rsidRDefault="00BE0D9F" w:rsidP="00FA7E94">
      <w:pPr>
        <w:pStyle w:val="Listenabsatz"/>
        <w:numPr>
          <w:ilvl w:val="0"/>
          <w:numId w:val="2"/>
        </w:numPr>
        <w:spacing w:line="360" w:lineRule="auto"/>
        <w:ind w:left="0" w:firstLine="0"/>
        <w:rPr>
          <w:rFonts w:ascii="Times New Roman" w:hAnsi="Times New Roman" w:cs="Times New Roman"/>
          <w:sz w:val="24"/>
          <w:szCs w:val="24"/>
          <w:lang w:val="en-GB"/>
        </w:rPr>
      </w:pPr>
      <w:r>
        <w:rPr>
          <w:rFonts w:ascii="Times New Roman" w:hAnsi="Times New Roman" w:cs="Times New Roman"/>
          <w:sz w:val="24"/>
          <w:szCs w:val="24"/>
          <w:lang w:val="en-GB"/>
        </w:rPr>
        <w:t>Sinje Dillenkofer and the Materiality of the Institution of “Science”</w:t>
      </w:r>
    </w:p>
    <w:p w14:paraId="1A88EE95" w14:textId="69702301" w:rsidR="00BE0D9F" w:rsidRDefault="00BE0D9F"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Alexander von Humboldt considered it essential that each field of natural science observe nature; </w:t>
      </w:r>
      <w:r w:rsidR="00DB4DF5">
        <w:rPr>
          <w:rFonts w:ascii="Times New Roman" w:hAnsi="Times New Roman" w:cs="Times New Roman"/>
          <w:sz w:val="24"/>
          <w:szCs w:val="24"/>
          <w:lang w:val="en-GB"/>
        </w:rPr>
        <w:t>this simultaneously sens</w:t>
      </w:r>
      <w:r w:rsidR="00491AB8">
        <w:rPr>
          <w:rFonts w:ascii="Times New Roman" w:hAnsi="Times New Roman" w:cs="Times New Roman"/>
          <w:sz w:val="24"/>
          <w:szCs w:val="24"/>
          <w:lang w:val="en-GB"/>
        </w:rPr>
        <w:t>ory</w:t>
      </w:r>
      <w:r w:rsidR="00DB4DF5">
        <w:rPr>
          <w:rFonts w:ascii="Times New Roman" w:hAnsi="Times New Roman" w:cs="Times New Roman"/>
          <w:sz w:val="24"/>
          <w:szCs w:val="24"/>
          <w:lang w:val="en-GB"/>
        </w:rPr>
        <w:t xml:space="preserve"> and sentient contemplation provided proof of both its unity and beauty. What is so impressive in the painting of the early Renaissance is that nature is seen as if it was for the first time (and, it was actually seen as </w:t>
      </w:r>
      <w:r w:rsidR="006D0E8D">
        <w:rPr>
          <w:rFonts w:ascii="Times New Roman" w:hAnsi="Times New Roman" w:cs="Times New Roman"/>
          <w:sz w:val="24"/>
          <w:szCs w:val="24"/>
          <w:lang w:val="en-GB"/>
        </w:rPr>
        <w:t>the</w:t>
      </w:r>
      <w:r w:rsidR="00DB4DF5">
        <w:rPr>
          <w:rFonts w:ascii="Times New Roman" w:hAnsi="Times New Roman" w:cs="Times New Roman"/>
          <w:sz w:val="24"/>
          <w:szCs w:val="24"/>
          <w:lang w:val="en-GB"/>
        </w:rPr>
        <w:t xml:space="preserve"> explicit object of </w:t>
      </w:r>
      <w:r w:rsidR="006D0E8D">
        <w:rPr>
          <w:rFonts w:ascii="Times New Roman" w:hAnsi="Times New Roman" w:cs="Times New Roman"/>
          <w:sz w:val="24"/>
          <w:szCs w:val="24"/>
          <w:lang w:val="en-GB"/>
        </w:rPr>
        <w:t xml:space="preserve">a </w:t>
      </w:r>
      <w:r w:rsidR="00DB4DF5">
        <w:rPr>
          <w:rFonts w:ascii="Times New Roman" w:hAnsi="Times New Roman" w:cs="Times New Roman"/>
          <w:sz w:val="24"/>
          <w:szCs w:val="24"/>
          <w:lang w:val="en-GB"/>
        </w:rPr>
        <w:t xml:space="preserve">scientific and aesthetic perception for the first time). </w:t>
      </w:r>
      <w:r w:rsidR="001B2C43">
        <w:rPr>
          <w:rFonts w:ascii="Times New Roman" w:hAnsi="Times New Roman" w:cs="Times New Roman"/>
          <w:sz w:val="24"/>
          <w:szCs w:val="24"/>
          <w:lang w:val="en-GB"/>
        </w:rPr>
        <w:t>Since the expulsion of art and visibility from the natural sciences, t</w:t>
      </w:r>
      <w:r w:rsidR="00D273FC">
        <w:rPr>
          <w:rFonts w:ascii="Times New Roman" w:hAnsi="Times New Roman" w:cs="Times New Roman"/>
          <w:sz w:val="24"/>
          <w:szCs w:val="24"/>
          <w:lang w:val="en-GB"/>
        </w:rPr>
        <w:t>his kind of “seeing</w:t>
      </w:r>
      <w:r w:rsidR="0058372D">
        <w:rPr>
          <w:rFonts w:ascii="Times New Roman" w:hAnsi="Times New Roman" w:cs="Times New Roman"/>
          <w:sz w:val="24"/>
          <w:szCs w:val="24"/>
          <w:lang w:val="en-GB"/>
        </w:rPr>
        <w:t xml:space="preserve"> view</w:t>
      </w:r>
      <w:r w:rsidR="00D273FC">
        <w:rPr>
          <w:rFonts w:ascii="Times New Roman" w:hAnsi="Times New Roman" w:cs="Times New Roman"/>
          <w:sz w:val="24"/>
          <w:szCs w:val="24"/>
          <w:lang w:val="en-GB"/>
        </w:rPr>
        <w:t>” – in the sense of Max Imdahl’s “sehendes sehen” – that not only identifie</w:t>
      </w:r>
      <w:r w:rsidR="006D0E8D">
        <w:rPr>
          <w:rFonts w:ascii="Times New Roman" w:hAnsi="Times New Roman" w:cs="Times New Roman"/>
          <w:sz w:val="24"/>
          <w:szCs w:val="24"/>
          <w:lang w:val="en-GB"/>
        </w:rPr>
        <w:t xml:space="preserve">s </w:t>
      </w:r>
      <w:r w:rsidR="00D273FC">
        <w:rPr>
          <w:rFonts w:ascii="Times New Roman" w:hAnsi="Times New Roman" w:cs="Times New Roman"/>
          <w:sz w:val="24"/>
          <w:szCs w:val="24"/>
          <w:lang w:val="en-GB"/>
        </w:rPr>
        <w:t xml:space="preserve">the object, and which Humboldt developed </w:t>
      </w:r>
      <w:r w:rsidR="001B2C43">
        <w:rPr>
          <w:rFonts w:ascii="Times New Roman" w:hAnsi="Times New Roman" w:cs="Times New Roman"/>
          <w:sz w:val="24"/>
          <w:szCs w:val="24"/>
          <w:lang w:val="en-GB"/>
        </w:rPr>
        <w:t>both recognising and aesthetically enjoying the sight of diverse, previously unknown landscapes he explored,</w:t>
      </w:r>
      <w:r w:rsidR="006D0E8D">
        <w:rPr>
          <w:rFonts w:ascii="Times New Roman" w:hAnsi="Times New Roman" w:cs="Times New Roman"/>
          <w:sz w:val="24"/>
          <w:szCs w:val="24"/>
          <w:lang w:val="en-GB"/>
        </w:rPr>
        <w:t xml:space="preserve"> ha</w:t>
      </w:r>
      <w:r w:rsidR="001B2C43">
        <w:rPr>
          <w:rFonts w:ascii="Times New Roman" w:hAnsi="Times New Roman" w:cs="Times New Roman"/>
          <w:sz w:val="24"/>
          <w:szCs w:val="24"/>
          <w:lang w:val="en-GB"/>
        </w:rPr>
        <w:t xml:space="preserve">s only </w:t>
      </w:r>
      <w:r w:rsidR="006D0E8D">
        <w:rPr>
          <w:rFonts w:ascii="Times New Roman" w:hAnsi="Times New Roman" w:cs="Times New Roman"/>
          <w:sz w:val="24"/>
          <w:szCs w:val="24"/>
          <w:lang w:val="en-GB"/>
        </w:rPr>
        <w:t xml:space="preserve">been </w:t>
      </w:r>
      <w:r w:rsidR="001B2C43">
        <w:rPr>
          <w:rFonts w:ascii="Times New Roman" w:hAnsi="Times New Roman" w:cs="Times New Roman"/>
          <w:sz w:val="24"/>
          <w:szCs w:val="24"/>
          <w:lang w:val="en-GB"/>
        </w:rPr>
        <w:t xml:space="preserve">known and possible in art. With their temporalisation and methodical-scientific definition of the object, the </w:t>
      </w:r>
      <w:r w:rsidR="00FA7E94">
        <w:rPr>
          <w:rFonts w:ascii="Times New Roman" w:hAnsi="Times New Roman" w:cs="Times New Roman"/>
          <w:sz w:val="24"/>
          <w:szCs w:val="24"/>
          <w:lang w:val="en-GB"/>
        </w:rPr>
        <w:t xml:space="preserve">world-recording sciences have also changed </w:t>
      </w:r>
      <w:r w:rsidR="00FA7E94">
        <w:rPr>
          <w:rFonts w:ascii="Times New Roman" w:hAnsi="Times New Roman" w:cs="Times New Roman"/>
          <w:sz w:val="24"/>
          <w:szCs w:val="24"/>
          <w:lang w:val="en-GB"/>
        </w:rPr>
        <w:lastRenderedPageBreak/>
        <w:t xml:space="preserve">fundamentally: </w:t>
      </w:r>
      <w:r w:rsidR="00665EA4">
        <w:rPr>
          <w:rFonts w:ascii="Times New Roman" w:hAnsi="Times New Roman" w:cs="Times New Roman"/>
          <w:sz w:val="24"/>
          <w:szCs w:val="24"/>
          <w:lang w:val="en-GB"/>
        </w:rPr>
        <w:t>T</w:t>
      </w:r>
      <w:r w:rsidR="00FA7E94">
        <w:rPr>
          <w:rFonts w:ascii="Times New Roman" w:hAnsi="Times New Roman" w:cs="Times New Roman"/>
          <w:sz w:val="24"/>
          <w:szCs w:val="24"/>
          <w:lang w:val="en-GB"/>
        </w:rPr>
        <w:t>he irreducible bond between knowledge and the visible, to the view of the world and its harmony and beauty, was fractured and the connection with art severed.</w:t>
      </w:r>
    </w:p>
    <w:p w14:paraId="665C80D6" w14:textId="11F71AC8" w:rsidR="00FA7E94" w:rsidRDefault="00FA7E94" w:rsidP="00FA7E9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Sinje Dillenkofer takes a position that is both opposed</w:t>
      </w:r>
      <w:r w:rsidR="00665EA4">
        <w:rPr>
          <w:rFonts w:ascii="Times New Roman" w:hAnsi="Times New Roman" w:cs="Times New Roman"/>
          <w:sz w:val="24"/>
          <w:szCs w:val="24"/>
          <w:lang w:val="en-GB"/>
        </w:rPr>
        <w:t xml:space="preserve"> to</w:t>
      </w:r>
      <w:r>
        <w:rPr>
          <w:rFonts w:ascii="Times New Roman" w:hAnsi="Times New Roman" w:cs="Times New Roman"/>
          <w:sz w:val="24"/>
          <w:szCs w:val="24"/>
          <w:lang w:val="en-GB"/>
        </w:rPr>
        <w:t xml:space="preserve"> and reflective of this separation of the image or art and the natural </w:t>
      </w:r>
      <w:r w:rsidR="00C846EF">
        <w:rPr>
          <w:rFonts w:ascii="Times New Roman" w:hAnsi="Times New Roman" w:cs="Times New Roman"/>
          <w:sz w:val="24"/>
          <w:szCs w:val="24"/>
          <w:lang w:val="en-GB"/>
        </w:rPr>
        <w:t>sciences</w:t>
      </w:r>
      <w:r>
        <w:rPr>
          <w:rFonts w:ascii="Times New Roman" w:hAnsi="Times New Roman" w:cs="Times New Roman"/>
          <w:sz w:val="24"/>
          <w:szCs w:val="24"/>
          <w:lang w:val="en-GB"/>
        </w:rPr>
        <w:t xml:space="preserve">; she records the natural sciences </w:t>
      </w:r>
      <w:r w:rsidR="00C846EF">
        <w:rPr>
          <w:rFonts w:ascii="Times New Roman" w:hAnsi="Times New Roman" w:cs="Times New Roman"/>
          <w:sz w:val="24"/>
          <w:szCs w:val="24"/>
          <w:lang w:val="en-GB"/>
        </w:rPr>
        <w:t>photographically</w:t>
      </w:r>
      <w:r w:rsidR="009362CA">
        <w:rPr>
          <w:rFonts w:ascii="Times New Roman" w:hAnsi="Times New Roman" w:cs="Times New Roman"/>
          <w:sz w:val="24"/>
          <w:szCs w:val="24"/>
          <w:lang w:val="en-GB"/>
        </w:rPr>
        <w:t xml:space="preserve">, as a material institution and material practice, as an archive (books, diaries, notes, diagrams, drawings) or a collection (classificatory collections of birds, insects, mammals, all kinds of plants, with their showcases, their containers and storage boxes, some of which have the negative form of the encased object, some of which show classificatory trees). She applies the principle of making natural objects visible, which is central </w:t>
      </w:r>
      <w:r w:rsidR="006D0E8D">
        <w:rPr>
          <w:rFonts w:ascii="Times New Roman" w:hAnsi="Times New Roman" w:cs="Times New Roman"/>
          <w:sz w:val="24"/>
          <w:szCs w:val="24"/>
          <w:lang w:val="en-GB"/>
        </w:rPr>
        <w:t>to</w:t>
      </w:r>
      <w:r w:rsidR="009362CA">
        <w:rPr>
          <w:rFonts w:ascii="Times New Roman" w:hAnsi="Times New Roman" w:cs="Times New Roman"/>
          <w:sz w:val="24"/>
          <w:szCs w:val="24"/>
          <w:lang w:val="en-GB"/>
        </w:rPr>
        <w:t xml:space="preserve"> the world-recording natural sciences</w:t>
      </w:r>
      <w:r w:rsidR="00771260">
        <w:rPr>
          <w:rFonts w:ascii="Times New Roman" w:hAnsi="Times New Roman" w:cs="Times New Roman"/>
          <w:sz w:val="24"/>
          <w:szCs w:val="24"/>
          <w:lang w:val="en-GB"/>
        </w:rPr>
        <w:t xml:space="preserve">, to these </w:t>
      </w:r>
      <w:r w:rsidR="00C846EF">
        <w:rPr>
          <w:rFonts w:ascii="Times New Roman" w:hAnsi="Times New Roman" w:cs="Times New Roman"/>
          <w:sz w:val="24"/>
          <w:szCs w:val="24"/>
          <w:lang w:val="en-GB"/>
        </w:rPr>
        <w:t>sciences</w:t>
      </w:r>
      <w:r w:rsidR="00771260">
        <w:rPr>
          <w:rFonts w:ascii="Times New Roman" w:hAnsi="Times New Roman" w:cs="Times New Roman"/>
          <w:sz w:val="24"/>
          <w:szCs w:val="24"/>
          <w:lang w:val="en-GB"/>
        </w:rPr>
        <w:t xml:space="preserve"> themselves: </w:t>
      </w:r>
      <w:r w:rsidR="0058372D">
        <w:rPr>
          <w:rFonts w:ascii="Times New Roman" w:hAnsi="Times New Roman" w:cs="Times New Roman"/>
          <w:sz w:val="24"/>
          <w:szCs w:val="24"/>
          <w:lang w:val="en-GB"/>
        </w:rPr>
        <w:t>S</w:t>
      </w:r>
      <w:r w:rsidR="00771260">
        <w:rPr>
          <w:rFonts w:ascii="Times New Roman" w:hAnsi="Times New Roman" w:cs="Times New Roman"/>
          <w:sz w:val="24"/>
          <w:szCs w:val="24"/>
          <w:lang w:val="en-GB"/>
        </w:rPr>
        <w:t>he photographs and collages Humboldt’s scientific work: the book</w:t>
      </w:r>
      <w:r w:rsidR="006D0E8D">
        <w:rPr>
          <w:rFonts w:ascii="Times New Roman" w:hAnsi="Times New Roman" w:cs="Times New Roman"/>
          <w:sz w:val="24"/>
          <w:szCs w:val="24"/>
          <w:lang w:val="en-GB"/>
        </w:rPr>
        <w:t>s</w:t>
      </w:r>
      <w:r w:rsidR="00771260">
        <w:rPr>
          <w:rFonts w:ascii="Times New Roman" w:hAnsi="Times New Roman" w:cs="Times New Roman"/>
          <w:sz w:val="24"/>
          <w:szCs w:val="24"/>
          <w:lang w:val="en-GB"/>
        </w:rPr>
        <w:t xml:space="preserve">, the notebooks with all their pasted notes and papers (which, because they protrude irregularly and to a different extent </w:t>
      </w:r>
      <w:r w:rsidR="006D0E8D">
        <w:rPr>
          <w:rFonts w:ascii="Times New Roman" w:hAnsi="Times New Roman" w:cs="Times New Roman"/>
          <w:sz w:val="24"/>
          <w:szCs w:val="24"/>
          <w:lang w:val="en-GB"/>
        </w:rPr>
        <w:t>from</w:t>
      </w:r>
      <w:r w:rsidR="00771260">
        <w:rPr>
          <w:rFonts w:ascii="Times New Roman" w:hAnsi="Times New Roman" w:cs="Times New Roman"/>
          <w:sz w:val="24"/>
          <w:szCs w:val="24"/>
          <w:lang w:val="en-GB"/>
        </w:rPr>
        <w:t xml:space="preserve"> the bound volumes</w:t>
      </w:r>
      <w:r w:rsidR="006D0E8D">
        <w:rPr>
          <w:rFonts w:ascii="Times New Roman" w:hAnsi="Times New Roman" w:cs="Times New Roman"/>
          <w:sz w:val="24"/>
          <w:szCs w:val="24"/>
          <w:lang w:val="en-GB"/>
        </w:rPr>
        <w:t>,</w:t>
      </w:r>
      <w:r w:rsidR="00771260">
        <w:rPr>
          <w:rFonts w:ascii="Times New Roman" w:hAnsi="Times New Roman" w:cs="Times New Roman"/>
          <w:sz w:val="24"/>
          <w:szCs w:val="24"/>
          <w:lang w:val="en-GB"/>
        </w:rPr>
        <w:t xml:space="preserve"> </w:t>
      </w:r>
      <w:r w:rsidR="006D0E8D">
        <w:rPr>
          <w:rFonts w:ascii="Times New Roman" w:hAnsi="Times New Roman" w:cs="Times New Roman"/>
          <w:sz w:val="24"/>
          <w:szCs w:val="24"/>
          <w:lang w:val="en-GB"/>
        </w:rPr>
        <w:t>create</w:t>
      </w:r>
      <w:r w:rsidR="00771260">
        <w:rPr>
          <w:rFonts w:ascii="Times New Roman" w:hAnsi="Times New Roman" w:cs="Times New Roman"/>
          <w:sz w:val="24"/>
          <w:szCs w:val="24"/>
          <w:lang w:val="en-GB"/>
        </w:rPr>
        <w:t xml:space="preserve"> irregular contours</w:t>
      </w:r>
      <w:r w:rsidR="006D0E8D">
        <w:rPr>
          <w:rFonts w:ascii="Times New Roman" w:hAnsi="Times New Roman" w:cs="Times New Roman"/>
          <w:sz w:val="24"/>
          <w:szCs w:val="24"/>
          <w:lang w:val="en-GB"/>
        </w:rPr>
        <w:t xml:space="preserve"> themselves</w:t>
      </w:r>
      <w:r w:rsidR="00F71F66">
        <w:rPr>
          <w:rFonts w:ascii="Times New Roman" w:hAnsi="Times New Roman" w:cs="Times New Roman"/>
          <w:sz w:val="24"/>
          <w:szCs w:val="24"/>
          <w:lang w:val="en-GB"/>
        </w:rPr>
        <w:t>), and the various types of visualisation of natural objects, above all of the landscape, on paper: in</w:t>
      </w:r>
      <w:r w:rsidR="006D0E8D">
        <w:rPr>
          <w:rFonts w:ascii="Times New Roman" w:hAnsi="Times New Roman" w:cs="Times New Roman"/>
          <w:sz w:val="24"/>
          <w:szCs w:val="24"/>
          <w:lang w:val="en-GB"/>
        </w:rPr>
        <w:t xml:space="preserve"> written notes,</w:t>
      </w:r>
      <w:r w:rsidR="00F71F66">
        <w:rPr>
          <w:rFonts w:ascii="Times New Roman" w:hAnsi="Times New Roman" w:cs="Times New Roman"/>
          <w:sz w:val="24"/>
          <w:szCs w:val="24"/>
          <w:lang w:val="en-GB"/>
        </w:rPr>
        <w:t xml:space="preserve"> illustrations and edited drawings, in </w:t>
      </w:r>
      <w:r w:rsidR="00C846EF">
        <w:rPr>
          <w:rFonts w:ascii="Times New Roman" w:hAnsi="Times New Roman" w:cs="Times New Roman"/>
          <w:sz w:val="24"/>
          <w:szCs w:val="24"/>
          <w:lang w:val="en-GB"/>
        </w:rPr>
        <w:t>altitude</w:t>
      </w:r>
      <w:r w:rsidR="00F71F66">
        <w:rPr>
          <w:rFonts w:ascii="Times New Roman" w:hAnsi="Times New Roman" w:cs="Times New Roman"/>
          <w:sz w:val="24"/>
          <w:szCs w:val="24"/>
          <w:lang w:val="en-GB"/>
        </w:rPr>
        <w:t xml:space="preserve"> lines, cross sections, diagrams, temperature tables, site maps, and geographic</w:t>
      </w:r>
      <w:r w:rsidR="006D0E8D">
        <w:rPr>
          <w:rFonts w:ascii="Times New Roman" w:hAnsi="Times New Roman" w:cs="Times New Roman"/>
          <w:sz w:val="24"/>
          <w:szCs w:val="24"/>
          <w:lang w:val="en-GB"/>
        </w:rPr>
        <w:t>al</w:t>
      </w:r>
      <w:r w:rsidR="00F71F66">
        <w:rPr>
          <w:rFonts w:ascii="Times New Roman" w:hAnsi="Times New Roman" w:cs="Times New Roman"/>
          <w:sz w:val="24"/>
          <w:szCs w:val="24"/>
          <w:lang w:val="en-GB"/>
        </w:rPr>
        <w:t xml:space="preserve"> plans. She makes the recording media (papers, notebooks, books), which were the primary means for </w:t>
      </w:r>
      <w:r w:rsidR="005D439D">
        <w:rPr>
          <w:rFonts w:ascii="Times New Roman" w:hAnsi="Times New Roman" w:cs="Times New Roman"/>
          <w:sz w:val="24"/>
          <w:szCs w:val="24"/>
          <w:lang w:val="en-GB"/>
        </w:rPr>
        <w:t xml:space="preserve">generating knowledge, visible as material, formed, existent reality, as objects that enable a visual </w:t>
      </w:r>
      <w:r w:rsidR="00383515">
        <w:rPr>
          <w:rFonts w:ascii="Times New Roman" w:hAnsi="Times New Roman" w:cs="Times New Roman"/>
          <w:sz w:val="24"/>
          <w:szCs w:val="24"/>
          <w:lang w:val="en-GB"/>
        </w:rPr>
        <w:t>and</w:t>
      </w:r>
      <w:r w:rsidR="005D439D">
        <w:rPr>
          <w:rFonts w:ascii="Times New Roman" w:hAnsi="Times New Roman" w:cs="Times New Roman"/>
          <w:sz w:val="24"/>
          <w:szCs w:val="24"/>
          <w:lang w:val="en-GB"/>
        </w:rPr>
        <w:t xml:space="preserve"> simultaneously media-technical and institutional classification of knowledge possible with the help of, and based on, their material bearers</w:t>
      </w:r>
      <w:r w:rsidR="00383515">
        <w:rPr>
          <w:rFonts w:ascii="Times New Roman" w:hAnsi="Times New Roman" w:cs="Times New Roman"/>
          <w:sz w:val="24"/>
          <w:szCs w:val="24"/>
          <w:lang w:val="en-GB"/>
        </w:rPr>
        <w:t xml:space="preserve">. </w:t>
      </w:r>
      <w:r w:rsidR="005D439D">
        <w:rPr>
          <w:rFonts w:ascii="Times New Roman" w:hAnsi="Times New Roman" w:cs="Times New Roman"/>
          <w:sz w:val="24"/>
          <w:szCs w:val="24"/>
          <w:lang w:val="en-GB"/>
        </w:rPr>
        <w:t>After the complete separation of visibility and the natural sciences, the status of these photographs and digital phot</w:t>
      </w:r>
      <w:r w:rsidR="006D0E8D">
        <w:rPr>
          <w:rFonts w:ascii="Times New Roman" w:hAnsi="Times New Roman" w:cs="Times New Roman"/>
          <w:sz w:val="24"/>
          <w:szCs w:val="24"/>
          <w:lang w:val="en-GB"/>
        </w:rPr>
        <w:t>o</w:t>
      </w:r>
      <w:r w:rsidR="005D439D">
        <w:rPr>
          <w:rFonts w:ascii="Times New Roman" w:hAnsi="Times New Roman" w:cs="Times New Roman"/>
          <w:sz w:val="24"/>
          <w:szCs w:val="24"/>
          <w:lang w:val="en-GB"/>
        </w:rPr>
        <w:t xml:space="preserve"> collages can no longer be scientific itself: their status is at once artistic and refle</w:t>
      </w:r>
      <w:r w:rsidR="00054C1C">
        <w:rPr>
          <w:rFonts w:ascii="Times New Roman" w:hAnsi="Times New Roman" w:cs="Times New Roman"/>
          <w:sz w:val="24"/>
          <w:szCs w:val="24"/>
          <w:lang w:val="en-GB"/>
        </w:rPr>
        <w:t>x</w:t>
      </w:r>
      <w:r w:rsidR="005D439D">
        <w:rPr>
          <w:rFonts w:ascii="Times New Roman" w:hAnsi="Times New Roman" w:cs="Times New Roman"/>
          <w:sz w:val="24"/>
          <w:szCs w:val="24"/>
          <w:lang w:val="en-GB"/>
        </w:rPr>
        <w:t xml:space="preserve">ive, it questions the </w:t>
      </w:r>
      <w:r w:rsidR="00E04E99">
        <w:rPr>
          <w:rFonts w:ascii="Times New Roman" w:hAnsi="Times New Roman" w:cs="Times New Roman"/>
          <w:sz w:val="24"/>
          <w:szCs w:val="24"/>
          <w:lang w:val="en-GB"/>
        </w:rPr>
        <w:t xml:space="preserve">procedures, </w:t>
      </w:r>
      <w:r w:rsidR="00383515">
        <w:rPr>
          <w:rFonts w:ascii="Times New Roman" w:hAnsi="Times New Roman" w:cs="Times New Roman"/>
          <w:sz w:val="24"/>
          <w:szCs w:val="24"/>
          <w:lang w:val="en-GB"/>
        </w:rPr>
        <w:t>classifications,</w:t>
      </w:r>
      <w:r w:rsidR="00E04E99">
        <w:rPr>
          <w:rFonts w:ascii="Times New Roman" w:hAnsi="Times New Roman" w:cs="Times New Roman"/>
          <w:sz w:val="24"/>
          <w:szCs w:val="24"/>
          <w:lang w:val="en-GB"/>
        </w:rPr>
        <w:t xml:space="preserve"> and taxonomies of the natural sciences in their institutional realities. But isn’t it the case that this kind of artistic procedure, which brings a fundamentally aesthetic dimension of the visible back into play, also indirectly (partially as the result of the effect of an </w:t>
      </w:r>
      <w:r w:rsidR="00DA19D3">
        <w:rPr>
          <w:rFonts w:ascii="Times New Roman" w:hAnsi="Times New Roman" w:cs="Times New Roman"/>
          <w:sz w:val="24"/>
          <w:szCs w:val="24"/>
          <w:lang w:val="en-GB"/>
        </w:rPr>
        <w:t>institution</w:t>
      </w:r>
      <w:r w:rsidR="00E04E99">
        <w:rPr>
          <w:rFonts w:ascii="Times New Roman" w:hAnsi="Times New Roman" w:cs="Times New Roman"/>
          <w:sz w:val="24"/>
          <w:szCs w:val="24"/>
          <w:lang w:val="en-GB"/>
        </w:rPr>
        <w:t xml:space="preserve">-critical impulse) </w:t>
      </w:r>
      <w:r w:rsidR="00DA19D3">
        <w:rPr>
          <w:rFonts w:ascii="Times New Roman" w:hAnsi="Times New Roman" w:cs="Times New Roman"/>
          <w:sz w:val="24"/>
          <w:szCs w:val="24"/>
          <w:lang w:val="en-GB"/>
        </w:rPr>
        <w:t>does the same to the beauty of what is materially encountered</w:t>
      </w:r>
      <w:r w:rsidR="00181A88">
        <w:rPr>
          <w:rFonts w:ascii="Times New Roman" w:hAnsi="Times New Roman" w:cs="Times New Roman"/>
          <w:sz w:val="24"/>
          <w:szCs w:val="24"/>
          <w:lang w:val="en-GB"/>
        </w:rPr>
        <w:t>?</w:t>
      </w:r>
      <w:r w:rsidR="00DA19D3">
        <w:rPr>
          <w:rFonts w:ascii="Times New Roman" w:hAnsi="Times New Roman" w:cs="Times New Roman"/>
          <w:sz w:val="24"/>
          <w:szCs w:val="24"/>
          <w:lang w:val="en-GB"/>
        </w:rPr>
        <w:t xml:space="preserve"> </w:t>
      </w:r>
      <w:r w:rsidR="00181A88">
        <w:rPr>
          <w:rFonts w:ascii="Times New Roman" w:hAnsi="Times New Roman" w:cs="Times New Roman"/>
          <w:sz w:val="24"/>
          <w:szCs w:val="24"/>
          <w:lang w:val="en-GB"/>
        </w:rPr>
        <w:t>O</w:t>
      </w:r>
      <w:r w:rsidR="00DA19D3">
        <w:rPr>
          <w:rFonts w:ascii="Times New Roman" w:hAnsi="Times New Roman" w:cs="Times New Roman"/>
          <w:sz w:val="24"/>
          <w:szCs w:val="24"/>
          <w:lang w:val="en-GB"/>
        </w:rPr>
        <w:t>r</w:t>
      </w:r>
      <w:r w:rsidR="00181A88">
        <w:rPr>
          <w:rFonts w:ascii="Times New Roman" w:hAnsi="Times New Roman" w:cs="Times New Roman"/>
          <w:sz w:val="24"/>
          <w:szCs w:val="24"/>
          <w:lang w:val="en-GB"/>
        </w:rPr>
        <w:t xml:space="preserve">, </w:t>
      </w:r>
      <w:r w:rsidR="00DA19D3">
        <w:rPr>
          <w:rFonts w:ascii="Times New Roman" w:hAnsi="Times New Roman" w:cs="Times New Roman"/>
          <w:sz w:val="24"/>
          <w:szCs w:val="24"/>
          <w:lang w:val="en-GB"/>
        </w:rPr>
        <w:t xml:space="preserve">put more radically, </w:t>
      </w:r>
      <w:r w:rsidR="00181A88">
        <w:rPr>
          <w:rFonts w:ascii="Times New Roman" w:hAnsi="Times New Roman" w:cs="Times New Roman"/>
          <w:sz w:val="24"/>
          <w:szCs w:val="24"/>
          <w:lang w:val="en-GB"/>
        </w:rPr>
        <w:t xml:space="preserve">doesn’t it allow </w:t>
      </w:r>
      <w:r w:rsidR="00DA19D3">
        <w:rPr>
          <w:rFonts w:ascii="Times New Roman" w:hAnsi="Times New Roman" w:cs="Times New Roman"/>
          <w:sz w:val="24"/>
          <w:szCs w:val="24"/>
          <w:lang w:val="en-GB"/>
        </w:rPr>
        <w:t xml:space="preserve">a newly understood, reflected natural beauty </w:t>
      </w:r>
      <w:r w:rsidR="00181A88">
        <w:rPr>
          <w:rFonts w:ascii="Times New Roman" w:hAnsi="Times New Roman" w:cs="Times New Roman"/>
          <w:sz w:val="24"/>
          <w:szCs w:val="24"/>
          <w:lang w:val="en-GB"/>
        </w:rPr>
        <w:t>to appear?</w:t>
      </w:r>
    </w:p>
    <w:p w14:paraId="62B905AB" w14:textId="77777777" w:rsidR="00FA7E94" w:rsidRPr="00BE0D9F" w:rsidRDefault="00FA7E94" w:rsidP="00FA7E94">
      <w:pPr>
        <w:spacing w:line="360" w:lineRule="auto"/>
        <w:rPr>
          <w:rFonts w:ascii="Times New Roman" w:hAnsi="Times New Roman" w:cs="Times New Roman"/>
          <w:sz w:val="24"/>
          <w:szCs w:val="24"/>
          <w:lang w:val="en-GB"/>
        </w:rPr>
      </w:pPr>
    </w:p>
    <w:p w14:paraId="241E1635" w14:textId="77777777" w:rsidR="00F543D1" w:rsidRDefault="00F543D1" w:rsidP="00FA7E94">
      <w:pPr>
        <w:pStyle w:val="Listenabsatz"/>
        <w:spacing w:line="360" w:lineRule="auto"/>
        <w:ind w:left="0"/>
        <w:rPr>
          <w:rFonts w:ascii="Times New Roman" w:hAnsi="Times New Roman" w:cs="Times New Roman"/>
          <w:sz w:val="24"/>
          <w:szCs w:val="24"/>
          <w:lang w:val="en-GB"/>
        </w:rPr>
      </w:pPr>
    </w:p>
    <w:p w14:paraId="14E70711" w14:textId="77777777" w:rsidR="000027D4" w:rsidRPr="000027D4" w:rsidRDefault="000027D4" w:rsidP="00FA7E94">
      <w:pPr>
        <w:pStyle w:val="Listenabsatz"/>
        <w:spacing w:line="360" w:lineRule="auto"/>
        <w:ind w:left="0"/>
        <w:rPr>
          <w:rFonts w:ascii="Times New Roman" w:hAnsi="Times New Roman" w:cs="Times New Roman"/>
          <w:sz w:val="24"/>
          <w:szCs w:val="24"/>
          <w:lang w:val="en-GB"/>
        </w:rPr>
      </w:pPr>
    </w:p>
    <w:p w14:paraId="1B6E6FD4" w14:textId="77777777" w:rsidR="0097785C" w:rsidRDefault="0097785C" w:rsidP="00FA7E94">
      <w:pPr>
        <w:spacing w:line="360" w:lineRule="auto"/>
        <w:rPr>
          <w:rFonts w:ascii="Times New Roman" w:hAnsi="Times New Roman" w:cs="Times New Roman"/>
          <w:sz w:val="24"/>
          <w:szCs w:val="24"/>
          <w:lang w:val="en-GB"/>
        </w:rPr>
      </w:pPr>
    </w:p>
    <w:p w14:paraId="79581930" w14:textId="77777777" w:rsidR="00ED210B" w:rsidRPr="00ED210B" w:rsidRDefault="00ED210B" w:rsidP="00FA7E94">
      <w:pPr>
        <w:spacing w:line="360" w:lineRule="auto"/>
        <w:rPr>
          <w:rFonts w:ascii="Times New Roman" w:hAnsi="Times New Roman" w:cs="Times New Roman"/>
          <w:sz w:val="24"/>
          <w:szCs w:val="24"/>
          <w:lang w:val="en-GB"/>
        </w:rPr>
      </w:pPr>
    </w:p>
    <w:sectPr w:rsidR="00ED210B" w:rsidRPr="00ED21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589E"/>
    <w:multiLevelType w:val="hybridMultilevel"/>
    <w:tmpl w:val="837C99B2"/>
    <w:lvl w:ilvl="0" w:tplc="4E8269A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C761B8A"/>
    <w:multiLevelType w:val="hybridMultilevel"/>
    <w:tmpl w:val="4582E4EC"/>
    <w:lvl w:ilvl="0" w:tplc="208C0B5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639147026">
    <w:abstractNumId w:val="1"/>
  </w:num>
  <w:num w:numId="2" w16cid:durableId="1938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95"/>
    <w:rsid w:val="000027D4"/>
    <w:rsid w:val="00054C1C"/>
    <w:rsid w:val="00065BEB"/>
    <w:rsid w:val="00097CD3"/>
    <w:rsid w:val="000A3981"/>
    <w:rsid w:val="00124F95"/>
    <w:rsid w:val="00181A88"/>
    <w:rsid w:val="001A1E75"/>
    <w:rsid w:val="001B2C43"/>
    <w:rsid w:val="001C2AAE"/>
    <w:rsid w:val="00210DCC"/>
    <w:rsid w:val="00217960"/>
    <w:rsid w:val="00251CD8"/>
    <w:rsid w:val="002933EE"/>
    <w:rsid w:val="002B167C"/>
    <w:rsid w:val="002D2631"/>
    <w:rsid w:val="002D6948"/>
    <w:rsid w:val="00326A1D"/>
    <w:rsid w:val="00383515"/>
    <w:rsid w:val="003B1FDE"/>
    <w:rsid w:val="003B372D"/>
    <w:rsid w:val="003C58E7"/>
    <w:rsid w:val="003E064D"/>
    <w:rsid w:val="00403203"/>
    <w:rsid w:val="00491AB8"/>
    <w:rsid w:val="00503746"/>
    <w:rsid w:val="00566E9D"/>
    <w:rsid w:val="0058372D"/>
    <w:rsid w:val="005C1EBC"/>
    <w:rsid w:val="005D439D"/>
    <w:rsid w:val="0061316D"/>
    <w:rsid w:val="00665EA4"/>
    <w:rsid w:val="00676586"/>
    <w:rsid w:val="00683363"/>
    <w:rsid w:val="006B381E"/>
    <w:rsid w:val="006C440D"/>
    <w:rsid w:val="006D0E8D"/>
    <w:rsid w:val="006E0526"/>
    <w:rsid w:val="00704C97"/>
    <w:rsid w:val="00712C08"/>
    <w:rsid w:val="00763C72"/>
    <w:rsid w:val="00771260"/>
    <w:rsid w:val="007B652D"/>
    <w:rsid w:val="00812A25"/>
    <w:rsid w:val="00833157"/>
    <w:rsid w:val="00836333"/>
    <w:rsid w:val="008429EB"/>
    <w:rsid w:val="008646D9"/>
    <w:rsid w:val="00865A30"/>
    <w:rsid w:val="00880D77"/>
    <w:rsid w:val="008A5095"/>
    <w:rsid w:val="008A5717"/>
    <w:rsid w:val="008B68C6"/>
    <w:rsid w:val="008E2692"/>
    <w:rsid w:val="008F2137"/>
    <w:rsid w:val="009362CA"/>
    <w:rsid w:val="00937533"/>
    <w:rsid w:val="0097785C"/>
    <w:rsid w:val="0098685C"/>
    <w:rsid w:val="009968EB"/>
    <w:rsid w:val="00A11E1F"/>
    <w:rsid w:val="00A41A86"/>
    <w:rsid w:val="00AC03C8"/>
    <w:rsid w:val="00AD130F"/>
    <w:rsid w:val="00BA6AC5"/>
    <w:rsid w:val="00BE0D9F"/>
    <w:rsid w:val="00BF31D4"/>
    <w:rsid w:val="00C846EF"/>
    <w:rsid w:val="00C84D3E"/>
    <w:rsid w:val="00C90F6B"/>
    <w:rsid w:val="00CE1A43"/>
    <w:rsid w:val="00CF48EB"/>
    <w:rsid w:val="00D273FC"/>
    <w:rsid w:val="00DA19D3"/>
    <w:rsid w:val="00DB4DF5"/>
    <w:rsid w:val="00E04E99"/>
    <w:rsid w:val="00E677E0"/>
    <w:rsid w:val="00EB3075"/>
    <w:rsid w:val="00EB5046"/>
    <w:rsid w:val="00EC0AF9"/>
    <w:rsid w:val="00EC746A"/>
    <w:rsid w:val="00ED210B"/>
    <w:rsid w:val="00F26AB4"/>
    <w:rsid w:val="00F537E9"/>
    <w:rsid w:val="00F543D1"/>
    <w:rsid w:val="00F71F66"/>
    <w:rsid w:val="00FA3BAA"/>
    <w:rsid w:val="00FA77E1"/>
    <w:rsid w:val="00FA7898"/>
    <w:rsid w:val="00FA7E94"/>
    <w:rsid w:val="00FB7E6C"/>
    <w:rsid w:val="00FC528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1AA5"/>
  <w15:chartTrackingRefBased/>
  <w15:docId w15:val="{1F6133E5-18DF-42C2-8200-AAF4D8E5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2643</Words>
  <Characters>16655</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mcinnes</dc:creator>
  <cp:keywords/>
  <dc:description/>
  <cp:lastModifiedBy>Valentin Wormbs</cp:lastModifiedBy>
  <cp:revision>2</cp:revision>
  <dcterms:created xsi:type="dcterms:W3CDTF">2023-08-17T10:07:00Z</dcterms:created>
  <dcterms:modified xsi:type="dcterms:W3CDTF">2023-08-17T10:07:00Z</dcterms:modified>
</cp:coreProperties>
</file>